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page" w:horzAnchor="margin" w:tblpY="1216"/>
        <w:tblW w:w="0" w:type="auto"/>
        <w:tblLook w:val="04A0" w:firstRow="1" w:lastRow="0" w:firstColumn="1" w:lastColumn="0" w:noHBand="0" w:noVBand="1"/>
      </w:tblPr>
      <w:tblGrid>
        <w:gridCol w:w="1885"/>
        <w:gridCol w:w="5644"/>
        <w:gridCol w:w="379"/>
        <w:gridCol w:w="379"/>
        <w:gridCol w:w="379"/>
        <w:gridCol w:w="684"/>
      </w:tblGrid>
      <w:tr w:rsidR="00000FD5" w:rsidRPr="00000FD5" w14:paraId="0C8F9A48" w14:textId="77777777" w:rsidTr="002677B7">
        <w:tc>
          <w:tcPr>
            <w:tcW w:w="1885" w:type="dxa"/>
          </w:tcPr>
          <w:p w14:paraId="53EB0FCD" w14:textId="77777777" w:rsidR="002677B7" w:rsidRPr="00000FD5" w:rsidRDefault="002677B7" w:rsidP="002677B7">
            <w:pPr>
              <w:rPr>
                <w:b/>
                <w:color w:val="767171" w:themeColor="background2" w:themeShade="80"/>
                <w:sz w:val="32"/>
                <w:szCs w:val="32"/>
              </w:rPr>
            </w:pPr>
          </w:p>
        </w:tc>
        <w:tc>
          <w:tcPr>
            <w:tcW w:w="5644" w:type="dxa"/>
          </w:tcPr>
          <w:p w14:paraId="7BCA09CE" w14:textId="77777777" w:rsidR="002677B7" w:rsidRPr="00000FD5" w:rsidRDefault="002677B7" w:rsidP="002677B7">
            <w:pPr>
              <w:rPr>
                <w:b/>
                <w:color w:val="767171" w:themeColor="background2" w:themeShade="80"/>
                <w:sz w:val="32"/>
                <w:szCs w:val="32"/>
              </w:rPr>
            </w:pPr>
            <w:r w:rsidRPr="00000FD5">
              <w:rPr>
                <w:b/>
                <w:color w:val="767171" w:themeColor="background2" w:themeShade="80"/>
                <w:sz w:val="32"/>
                <w:szCs w:val="32"/>
              </w:rPr>
              <w:t>Guideline</w:t>
            </w:r>
          </w:p>
        </w:tc>
        <w:tc>
          <w:tcPr>
            <w:tcW w:w="1821" w:type="dxa"/>
            <w:gridSpan w:val="4"/>
          </w:tcPr>
          <w:p w14:paraId="10E717FA" w14:textId="77777777" w:rsidR="002677B7" w:rsidRPr="00000FD5" w:rsidRDefault="002677B7" w:rsidP="002677B7">
            <w:pPr>
              <w:jc w:val="center"/>
              <w:rPr>
                <w:b/>
                <w:color w:val="767171" w:themeColor="background2" w:themeShade="80"/>
                <w:sz w:val="32"/>
                <w:szCs w:val="32"/>
              </w:rPr>
            </w:pPr>
            <w:r w:rsidRPr="00000FD5">
              <w:rPr>
                <w:b/>
                <w:color w:val="767171" w:themeColor="background2" w:themeShade="80"/>
                <w:sz w:val="32"/>
                <w:szCs w:val="32"/>
              </w:rPr>
              <w:t>Rating</w:t>
            </w:r>
          </w:p>
        </w:tc>
      </w:tr>
      <w:tr w:rsidR="00000FD5" w:rsidRPr="00000FD5" w14:paraId="1D9E8A7B" w14:textId="77777777" w:rsidTr="002677B7">
        <w:tc>
          <w:tcPr>
            <w:tcW w:w="1885" w:type="dxa"/>
          </w:tcPr>
          <w:p w14:paraId="7C1E6211" w14:textId="77777777" w:rsidR="002677B7" w:rsidRPr="00000FD5" w:rsidRDefault="002677B7" w:rsidP="002677B7">
            <w:pPr>
              <w:rPr>
                <w:b/>
                <w:color w:val="767171" w:themeColor="background2" w:themeShade="80"/>
                <w:sz w:val="32"/>
                <w:szCs w:val="32"/>
              </w:rPr>
            </w:pPr>
            <w:r w:rsidRPr="00000FD5">
              <w:rPr>
                <w:b/>
                <w:color w:val="767171" w:themeColor="background2" w:themeShade="80"/>
                <w:sz w:val="32"/>
                <w:szCs w:val="32"/>
              </w:rPr>
              <w:t>Category</w:t>
            </w:r>
          </w:p>
        </w:tc>
        <w:tc>
          <w:tcPr>
            <w:tcW w:w="5644" w:type="dxa"/>
          </w:tcPr>
          <w:p w14:paraId="34A522EF" w14:textId="77777777" w:rsidR="002677B7" w:rsidRPr="00000FD5" w:rsidRDefault="002677B7" w:rsidP="002677B7">
            <w:pPr>
              <w:rPr>
                <w:b/>
                <w:color w:val="767171" w:themeColor="background2" w:themeShade="80"/>
                <w:sz w:val="32"/>
                <w:szCs w:val="32"/>
              </w:rPr>
            </w:pPr>
            <w:r w:rsidRPr="00000FD5">
              <w:rPr>
                <w:b/>
                <w:color w:val="767171" w:themeColor="background2" w:themeShade="80"/>
                <w:sz w:val="32"/>
                <w:szCs w:val="32"/>
              </w:rPr>
              <w:t>Description</w:t>
            </w:r>
          </w:p>
        </w:tc>
        <w:tc>
          <w:tcPr>
            <w:tcW w:w="379" w:type="dxa"/>
          </w:tcPr>
          <w:p w14:paraId="3E39EEEF" w14:textId="77777777" w:rsidR="002677B7" w:rsidRPr="00000FD5" w:rsidRDefault="002677B7" w:rsidP="002677B7">
            <w:pPr>
              <w:jc w:val="center"/>
              <w:rPr>
                <w:b/>
                <w:color w:val="767171" w:themeColor="background2" w:themeShade="80"/>
                <w:sz w:val="32"/>
                <w:szCs w:val="32"/>
              </w:rPr>
            </w:pPr>
            <w:r w:rsidRPr="00000FD5">
              <w:rPr>
                <w:b/>
                <w:color w:val="767171" w:themeColor="background2" w:themeShade="80"/>
                <w:sz w:val="32"/>
                <w:szCs w:val="32"/>
              </w:rPr>
              <w:t>2</w:t>
            </w:r>
          </w:p>
        </w:tc>
        <w:tc>
          <w:tcPr>
            <w:tcW w:w="379" w:type="dxa"/>
          </w:tcPr>
          <w:p w14:paraId="4F9024EF" w14:textId="77777777" w:rsidR="002677B7" w:rsidRPr="00000FD5" w:rsidRDefault="002677B7" w:rsidP="002677B7">
            <w:pPr>
              <w:jc w:val="center"/>
              <w:rPr>
                <w:b/>
                <w:color w:val="767171" w:themeColor="background2" w:themeShade="80"/>
                <w:sz w:val="32"/>
                <w:szCs w:val="32"/>
              </w:rPr>
            </w:pPr>
            <w:r w:rsidRPr="00000FD5">
              <w:rPr>
                <w:b/>
                <w:color w:val="767171" w:themeColor="background2" w:themeShade="80"/>
                <w:sz w:val="32"/>
                <w:szCs w:val="32"/>
              </w:rPr>
              <w:t>1</w:t>
            </w:r>
          </w:p>
        </w:tc>
        <w:tc>
          <w:tcPr>
            <w:tcW w:w="379" w:type="dxa"/>
          </w:tcPr>
          <w:p w14:paraId="67E5C40E" w14:textId="77777777" w:rsidR="002677B7" w:rsidRPr="00000FD5" w:rsidRDefault="002677B7" w:rsidP="002677B7">
            <w:pPr>
              <w:jc w:val="center"/>
              <w:rPr>
                <w:b/>
                <w:color w:val="767171" w:themeColor="background2" w:themeShade="80"/>
                <w:sz w:val="32"/>
                <w:szCs w:val="32"/>
              </w:rPr>
            </w:pPr>
            <w:r w:rsidRPr="00000FD5">
              <w:rPr>
                <w:b/>
                <w:color w:val="767171" w:themeColor="background2" w:themeShade="80"/>
                <w:sz w:val="32"/>
                <w:szCs w:val="32"/>
              </w:rPr>
              <w:t>0</w:t>
            </w:r>
          </w:p>
        </w:tc>
        <w:tc>
          <w:tcPr>
            <w:tcW w:w="684" w:type="dxa"/>
          </w:tcPr>
          <w:p w14:paraId="749F481E" w14:textId="77777777" w:rsidR="002677B7" w:rsidRPr="00000FD5" w:rsidRDefault="002677B7" w:rsidP="002677B7">
            <w:pPr>
              <w:jc w:val="center"/>
              <w:rPr>
                <w:b/>
                <w:color w:val="767171" w:themeColor="background2" w:themeShade="80"/>
                <w:sz w:val="32"/>
                <w:szCs w:val="32"/>
              </w:rPr>
            </w:pPr>
            <w:r w:rsidRPr="00000FD5">
              <w:rPr>
                <w:b/>
                <w:color w:val="767171" w:themeColor="background2" w:themeShade="80"/>
                <w:sz w:val="32"/>
                <w:szCs w:val="32"/>
              </w:rPr>
              <w:t>n/a</w:t>
            </w:r>
          </w:p>
        </w:tc>
      </w:tr>
      <w:tr w:rsidR="00000FD5" w:rsidRPr="00000FD5" w14:paraId="1A4A91EE" w14:textId="77777777" w:rsidTr="002677B7">
        <w:tc>
          <w:tcPr>
            <w:tcW w:w="1885" w:type="dxa"/>
          </w:tcPr>
          <w:p w14:paraId="66335398" w14:textId="5A3362C0" w:rsidR="002677B7" w:rsidRPr="00000FD5" w:rsidRDefault="002677B7" w:rsidP="002677B7">
            <w:pPr>
              <w:rPr>
                <w:color w:val="767171" w:themeColor="background2" w:themeShade="80"/>
                <w:sz w:val="24"/>
                <w:szCs w:val="24"/>
              </w:rPr>
            </w:pPr>
            <w:r w:rsidRPr="00000FD5">
              <w:rPr>
                <w:b/>
                <w:color w:val="767171" w:themeColor="background2" w:themeShade="80"/>
                <w:sz w:val="24"/>
                <w:szCs w:val="24"/>
              </w:rPr>
              <w:t>Text</w:t>
            </w:r>
            <w:r w:rsidRPr="00000FD5">
              <w:rPr>
                <w:b/>
                <w:color w:val="767171" w:themeColor="background2" w:themeShade="80"/>
                <w:sz w:val="24"/>
                <w:szCs w:val="24"/>
              </w:rPr>
              <w:t xml:space="preserve"> </w:t>
            </w:r>
            <w:r w:rsidR="00E8787F" w:rsidRPr="00000FD5">
              <w:rPr>
                <w:b/>
                <w:color w:val="767171" w:themeColor="background2" w:themeShade="80"/>
                <w:sz w:val="24"/>
                <w:szCs w:val="24"/>
              </w:rPr>
              <w:t>–</w:t>
            </w:r>
            <w:r w:rsidRPr="00000FD5">
              <w:rPr>
                <w:b/>
                <w:color w:val="767171" w:themeColor="background2" w:themeShade="80"/>
                <w:sz w:val="24"/>
                <w:szCs w:val="24"/>
              </w:rPr>
              <w:t xml:space="preserve"> </w:t>
            </w:r>
            <w:r w:rsidR="00E8787F" w:rsidRPr="00000FD5">
              <w:rPr>
                <w:color w:val="767171" w:themeColor="background2" w:themeShade="80"/>
                <w:sz w:val="24"/>
                <w:szCs w:val="24"/>
              </w:rPr>
              <w:t>minimize text</w:t>
            </w:r>
          </w:p>
        </w:tc>
        <w:tc>
          <w:tcPr>
            <w:tcW w:w="5644" w:type="dxa"/>
          </w:tcPr>
          <w:p w14:paraId="6C34A26A" w14:textId="102CD4EB" w:rsidR="00E8787F" w:rsidRPr="00000FD5" w:rsidRDefault="00F62999" w:rsidP="002677B7">
            <w:pPr>
              <w:rPr>
                <w:b/>
                <w:color w:val="767171" w:themeColor="background2" w:themeShade="80"/>
                <w:sz w:val="24"/>
                <w:szCs w:val="24"/>
              </w:rPr>
            </w:pPr>
            <w:r>
              <w:rPr>
                <w:b/>
                <w:color w:val="767171" w:themeColor="background2" w:themeShade="80"/>
                <w:sz w:val="24"/>
                <w:szCs w:val="24"/>
              </w:rPr>
              <w:t>Short</w:t>
            </w:r>
            <w:r w:rsidR="00E8787F" w:rsidRPr="00000FD5">
              <w:rPr>
                <w:b/>
                <w:color w:val="767171" w:themeColor="background2" w:themeShade="80"/>
                <w:sz w:val="24"/>
                <w:szCs w:val="24"/>
              </w:rPr>
              <w:t xml:space="preserve"> descriptive title is left-justified in upper left corner</w:t>
            </w:r>
          </w:p>
          <w:p w14:paraId="51A78B8B" w14:textId="45739651" w:rsidR="002677B7" w:rsidRPr="00000FD5" w:rsidRDefault="00E8787F" w:rsidP="00E8787F">
            <w:pPr>
              <w:rPr>
                <w:color w:val="767171" w:themeColor="background2" w:themeShade="80"/>
                <w:sz w:val="24"/>
                <w:szCs w:val="24"/>
              </w:rPr>
            </w:pPr>
            <w:r w:rsidRPr="00000FD5">
              <w:rPr>
                <w:color w:val="767171" w:themeColor="background2" w:themeShade="80"/>
                <w:sz w:val="24"/>
                <w:szCs w:val="24"/>
              </w:rPr>
              <w:t xml:space="preserve">Short titles enable readers to comprehend takeaway messages even while quickly skimming the graph. </w:t>
            </w:r>
          </w:p>
        </w:tc>
        <w:tc>
          <w:tcPr>
            <w:tcW w:w="379" w:type="dxa"/>
          </w:tcPr>
          <w:p w14:paraId="23A1222C" w14:textId="77777777" w:rsidR="002677B7" w:rsidRPr="00000FD5" w:rsidRDefault="002677B7" w:rsidP="002677B7">
            <w:pPr>
              <w:jc w:val="center"/>
              <w:rPr>
                <w:color w:val="767171" w:themeColor="background2" w:themeShade="80"/>
                <w:sz w:val="24"/>
                <w:szCs w:val="24"/>
              </w:rPr>
            </w:pPr>
          </w:p>
        </w:tc>
        <w:tc>
          <w:tcPr>
            <w:tcW w:w="379" w:type="dxa"/>
          </w:tcPr>
          <w:p w14:paraId="77A8C12E" w14:textId="77777777" w:rsidR="002677B7" w:rsidRPr="00000FD5" w:rsidRDefault="002677B7" w:rsidP="002677B7">
            <w:pPr>
              <w:jc w:val="center"/>
              <w:rPr>
                <w:color w:val="767171" w:themeColor="background2" w:themeShade="80"/>
                <w:sz w:val="24"/>
                <w:szCs w:val="24"/>
              </w:rPr>
            </w:pPr>
          </w:p>
        </w:tc>
        <w:tc>
          <w:tcPr>
            <w:tcW w:w="379" w:type="dxa"/>
          </w:tcPr>
          <w:p w14:paraId="200801B1" w14:textId="77777777" w:rsidR="002677B7" w:rsidRPr="00000FD5" w:rsidRDefault="002677B7" w:rsidP="002677B7">
            <w:pPr>
              <w:jc w:val="center"/>
              <w:rPr>
                <w:color w:val="767171" w:themeColor="background2" w:themeShade="80"/>
                <w:sz w:val="24"/>
                <w:szCs w:val="24"/>
              </w:rPr>
            </w:pPr>
          </w:p>
        </w:tc>
        <w:tc>
          <w:tcPr>
            <w:tcW w:w="684" w:type="dxa"/>
          </w:tcPr>
          <w:p w14:paraId="6E35A011" w14:textId="77777777" w:rsidR="002677B7" w:rsidRPr="00000FD5" w:rsidRDefault="002677B7" w:rsidP="002677B7">
            <w:pPr>
              <w:jc w:val="center"/>
              <w:rPr>
                <w:color w:val="767171" w:themeColor="background2" w:themeShade="80"/>
                <w:sz w:val="24"/>
                <w:szCs w:val="24"/>
              </w:rPr>
            </w:pPr>
          </w:p>
        </w:tc>
      </w:tr>
      <w:tr w:rsidR="00000FD5" w:rsidRPr="00000FD5" w14:paraId="23EB715F" w14:textId="77777777" w:rsidTr="002677B7">
        <w:tc>
          <w:tcPr>
            <w:tcW w:w="1885" w:type="dxa"/>
          </w:tcPr>
          <w:p w14:paraId="637DEFD0" w14:textId="77777777" w:rsidR="002677B7" w:rsidRPr="00000FD5" w:rsidRDefault="002677B7" w:rsidP="002677B7">
            <w:pPr>
              <w:rPr>
                <w:b/>
                <w:color w:val="767171" w:themeColor="background2" w:themeShade="80"/>
                <w:sz w:val="24"/>
                <w:szCs w:val="24"/>
              </w:rPr>
            </w:pPr>
          </w:p>
        </w:tc>
        <w:tc>
          <w:tcPr>
            <w:tcW w:w="5644" w:type="dxa"/>
          </w:tcPr>
          <w:p w14:paraId="589B8ED8" w14:textId="77777777" w:rsidR="009853C7" w:rsidRPr="00000FD5" w:rsidRDefault="009853C7" w:rsidP="009853C7">
            <w:pPr>
              <w:rPr>
                <w:b/>
                <w:color w:val="767171" w:themeColor="background2" w:themeShade="80"/>
              </w:rPr>
            </w:pPr>
            <w:r w:rsidRPr="00000FD5">
              <w:rPr>
                <w:b/>
                <w:color w:val="767171" w:themeColor="background2" w:themeShade="80"/>
              </w:rPr>
              <w:t>Text size is hierarchical and readable</w:t>
            </w:r>
          </w:p>
          <w:p w14:paraId="6E9E3162" w14:textId="4FF224AA" w:rsidR="002677B7" w:rsidRPr="00000FD5" w:rsidRDefault="009853C7" w:rsidP="00543F8D">
            <w:pPr>
              <w:rPr>
                <w:color w:val="767171" w:themeColor="background2" w:themeShade="80"/>
              </w:rPr>
            </w:pPr>
            <w:r w:rsidRPr="00000FD5">
              <w:rPr>
                <w:color w:val="767171" w:themeColor="background2" w:themeShade="80"/>
              </w:rPr>
              <w:t xml:space="preserve">Titles are in a larger size than subtitles or annotations, which are larger than labels, which are larger than axis labels, which are larger than source information. The smallest text - axis labels - are at least </w:t>
            </w:r>
            <w:proofErr w:type="gramStart"/>
            <w:r w:rsidRPr="00000FD5">
              <w:rPr>
                <w:color w:val="767171" w:themeColor="background2" w:themeShade="80"/>
              </w:rPr>
              <w:t>9 point</w:t>
            </w:r>
            <w:proofErr w:type="gramEnd"/>
            <w:r w:rsidRPr="00000FD5">
              <w:rPr>
                <w:color w:val="767171" w:themeColor="background2" w:themeShade="80"/>
              </w:rPr>
              <w:t xml:space="preserve"> font size on paper, at least 20 on screen. </w:t>
            </w:r>
          </w:p>
        </w:tc>
        <w:tc>
          <w:tcPr>
            <w:tcW w:w="379" w:type="dxa"/>
          </w:tcPr>
          <w:p w14:paraId="45D97D41" w14:textId="77777777" w:rsidR="002677B7" w:rsidRPr="00000FD5" w:rsidRDefault="002677B7" w:rsidP="002677B7">
            <w:pPr>
              <w:jc w:val="center"/>
              <w:rPr>
                <w:color w:val="767171" w:themeColor="background2" w:themeShade="80"/>
                <w:sz w:val="24"/>
                <w:szCs w:val="24"/>
              </w:rPr>
            </w:pPr>
          </w:p>
        </w:tc>
        <w:tc>
          <w:tcPr>
            <w:tcW w:w="379" w:type="dxa"/>
          </w:tcPr>
          <w:p w14:paraId="43A6FBCF" w14:textId="77777777" w:rsidR="002677B7" w:rsidRPr="00000FD5" w:rsidRDefault="002677B7" w:rsidP="002677B7">
            <w:pPr>
              <w:jc w:val="center"/>
              <w:rPr>
                <w:color w:val="767171" w:themeColor="background2" w:themeShade="80"/>
                <w:sz w:val="24"/>
                <w:szCs w:val="24"/>
              </w:rPr>
            </w:pPr>
          </w:p>
        </w:tc>
        <w:tc>
          <w:tcPr>
            <w:tcW w:w="379" w:type="dxa"/>
          </w:tcPr>
          <w:p w14:paraId="7816FBD4" w14:textId="77777777" w:rsidR="002677B7" w:rsidRPr="00000FD5" w:rsidRDefault="002677B7" w:rsidP="002677B7">
            <w:pPr>
              <w:jc w:val="center"/>
              <w:rPr>
                <w:color w:val="767171" w:themeColor="background2" w:themeShade="80"/>
                <w:sz w:val="24"/>
                <w:szCs w:val="24"/>
              </w:rPr>
            </w:pPr>
          </w:p>
        </w:tc>
        <w:tc>
          <w:tcPr>
            <w:tcW w:w="684" w:type="dxa"/>
          </w:tcPr>
          <w:p w14:paraId="24C7E6BC" w14:textId="77777777" w:rsidR="002677B7" w:rsidRPr="00000FD5" w:rsidRDefault="002677B7" w:rsidP="002677B7">
            <w:pPr>
              <w:jc w:val="center"/>
              <w:rPr>
                <w:color w:val="767171" w:themeColor="background2" w:themeShade="80"/>
                <w:sz w:val="24"/>
                <w:szCs w:val="24"/>
              </w:rPr>
            </w:pPr>
          </w:p>
        </w:tc>
      </w:tr>
      <w:tr w:rsidR="00000FD5" w:rsidRPr="00000FD5" w14:paraId="5EFDD41D" w14:textId="77777777" w:rsidTr="002677B7">
        <w:tc>
          <w:tcPr>
            <w:tcW w:w="1885" w:type="dxa"/>
          </w:tcPr>
          <w:p w14:paraId="1A691066" w14:textId="77777777" w:rsidR="002677B7" w:rsidRPr="00000FD5" w:rsidRDefault="002677B7" w:rsidP="002677B7">
            <w:pPr>
              <w:rPr>
                <w:b/>
                <w:color w:val="767171" w:themeColor="background2" w:themeShade="80"/>
                <w:sz w:val="24"/>
                <w:szCs w:val="24"/>
              </w:rPr>
            </w:pPr>
          </w:p>
        </w:tc>
        <w:tc>
          <w:tcPr>
            <w:tcW w:w="5644" w:type="dxa"/>
          </w:tcPr>
          <w:p w14:paraId="0BAD7FBE" w14:textId="77777777" w:rsidR="009853C7" w:rsidRPr="00000FD5" w:rsidRDefault="009853C7" w:rsidP="009853C7">
            <w:pPr>
              <w:rPr>
                <w:b/>
                <w:color w:val="767171" w:themeColor="background2" w:themeShade="80"/>
              </w:rPr>
            </w:pPr>
            <w:r w:rsidRPr="00000FD5">
              <w:rPr>
                <w:b/>
                <w:color w:val="767171" w:themeColor="background2" w:themeShade="80"/>
              </w:rPr>
              <w:t>Text is horizontal</w:t>
            </w:r>
          </w:p>
          <w:p w14:paraId="580A1A33" w14:textId="17757E4E" w:rsidR="002677B7" w:rsidRPr="00000FD5" w:rsidRDefault="009853C7" w:rsidP="00543F8D">
            <w:pPr>
              <w:rPr>
                <w:color w:val="767171" w:themeColor="background2" w:themeShade="80"/>
              </w:rPr>
            </w:pPr>
            <w:r w:rsidRPr="00000FD5">
              <w:rPr>
                <w:color w:val="767171" w:themeColor="background2" w:themeShade="80"/>
              </w:rPr>
              <w:t xml:space="preserve">Titles, subtitles, annotations, and data labels are horizontal (not vertical or diagonal). Line labels and axis labels can deviate from this rule and still receive full points. Consider switching graph orientation (e.g., from column to bar chart) to make text horizontal. </w:t>
            </w:r>
          </w:p>
        </w:tc>
        <w:tc>
          <w:tcPr>
            <w:tcW w:w="379" w:type="dxa"/>
          </w:tcPr>
          <w:p w14:paraId="169BF910" w14:textId="77777777" w:rsidR="002677B7" w:rsidRPr="00000FD5" w:rsidRDefault="002677B7" w:rsidP="002677B7">
            <w:pPr>
              <w:jc w:val="center"/>
              <w:rPr>
                <w:color w:val="767171" w:themeColor="background2" w:themeShade="80"/>
                <w:sz w:val="24"/>
                <w:szCs w:val="24"/>
              </w:rPr>
            </w:pPr>
          </w:p>
        </w:tc>
        <w:tc>
          <w:tcPr>
            <w:tcW w:w="379" w:type="dxa"/>
          </w:tcPr>
          <w:p w14:paraId="78AE88D1" w14:textId="77777777" w:rsidR="002677B7" w:rsidRPr="00000FD5" w:rsidRDefault="002677B7" w:rsidP="002677B7">
            <w:pPr>
              <w:jc w:val="center"/>
              <w:rPr>
                <w:color w:val="767171" w:themeColor="background2" w:themeShade="80"/>
                <w:sz w:val="24"/>
                <w:szCs w:val="24"/>
              </w:rPr>
            </w:pPr>
          </w:p>
        </w:tc>
        <w:tc>
          <w:tcPr>
            <w:tcW w:w="379" w:type="dxa"/>
          </w:tcPr>
          <w:p w14:paraId="5AC3A7FE" w14:textId="77777777" w:rsidR="002677B7" w:rsidRPr="00000FD5" w:rsidRDefault="002677B7" w:rsidP="002677B7">
            <w:pPr>
              <w:jc w:val="center"/>
              <w:rPr>
                <w:color w:val="767171" w:themeColor="background2" w:themeShade="80"/>
                <w:sz w:val="24"/>
                <w:szCs w:val="24"/>
              </w:rPr>
            </w:pPr>
          </w:p>
        </w:tc>
        <w:tc>
          <w:tcPr>
            <w:tcW w:w="684" w:type="dxa"/>
          </w:tcPr>
          <w:p w14:paraId="1F10B509" w14:textId="77777777" w:rsidR="002677B7" w:rsidRPr="00000FD5" w:rsidRDefault="002677B7" w:rsidP="002677B7">
            <w:pPr>
              <w:jc w:val="center"/>
              <w:rPr>
                <w:color w:val="767171" w:themeColor="background2" w:themeShade="80"/>
                <w:sz w:val="24"/>
                <w:szCs w:val="24"/>
              </w:rPr>
            </w:pPr>
          </w:p>
        </w:tc>
      </w:tr>
      <w:tr w:rsidR="00000FD5" w:rsidRPr="00000FD5" w14:paraId="7EC8083F" w14:textId="77777777" w:rsidTr="002677B7">
        <w:tc>
          <w:tcPr>
            <w:tcW w:w="1885" w:type="dxa"/>
          </w:tcPr>
          <w:p w14:paraId="4ABF3F11" w14:textId="77777777" w:rsidR="002677B7" w:rsidRPr="00000FD5" w:rsidRDefault="002677B7" w:rsidP="002677B7">
            <w:pPr>
              <w:rPr>
                <w:b/>
                <w:color w:val="767171" w:themeColor="background2" w:themeShade="80"/>
                <w:sz w:val="24"/>
                <w:szCs w:val="24"/>
              </w:rPr>
            </w:pPr>
          </w:p>
        </w:tc>
        <w:tc>
          <w:tcPr>
            <w:tcW w:w="5644" w:type="dxa"/>
          </w:tcPr>
          <w:p w14:paraId="28206F58" w14:textId="77777777" w:rsidR="009853C7" w:rsidRPr="00000FD5" w:rsidRDefault="009853C7" w:rsidP="009853C7">
            <w:pPr>
              <w:rPr>
                <w:b/>
                <w:color w:val="767171" w:themeColor="background2" w:themeShade="80"/>
              </w:rPr>
            </w:pPr>
            <w:r w:rsidRPr="00000FD5">
              <w:rPr>
                <w:b/>
                <w:color w:val="767171" w:themeColor="background2" w:themeShade="80"/>
              </w:rPr>
              <w:t>Data are labeled directly</w:t>
            </w:r>
          </w:p>
          <w:p w14:paraId="1AA31991" w14:textId="117B2312" w:rsidR="002677B7" w:rsidRPr="00000FD5" w:rsidRDefault="009853C7" w:rsidP="00543F8D">
            <w:pPr>
              <w:rPr>
                <w:color w:val="767171" w:themeColor="background2" w:themeShade="80"/>
              </w:rPr>
            </w:pPr>
            <w:r w:rsidRPr="00000FD5">
              <w:rPr>
                <w:color w:val="767171" w:themeColor="background2" w:themeShade="80"/>
              </w:rPr>
              <w:t xml:space="preserve">Position data labels near the data rather than in a separate legend (e.g., on top of or next to bars and next to lines). Eliminate/embed legends when possible because eye movement back and forth between the legend and the data can interrupt the brain’s attempts to interpret the graph. </w:t>
            </w:r>
          </w:p>
        </w:tc>
        <w:tc>
          <w:tcPr>
            <w:tcW w:w="379" w:type="dxa"/>
          </w:tcPr>
          <w:p w14:paraId="7E18A2FE" w14:textId="77777777" w:rsidR="002677B7" w:rsidRPr="00000FD5" w:rsidRDefault="002677B7" w:rsidP="002677B7">
            <w:pPr>
              <w:jc w:val="center"/>
              <w:rPr>
                <w:color w:val="767171" w:themeColor="background2" w:themeShade="80"/>
                <w:sz w:val="24"/>
                <w:szCs w:val="24"/>
              </w:rPr>
            </w:pPr>
          </w:p>
        </w:tc>
        <w:tc>
          <w:tcPr>
            <w:tcW w:w="379" w:type="dxa"/>
          </w:tcPr>
          <w:p w14:paraId="1231E9E1" w14:textId="77777777" w:rsidR="002677B7" w:rsidRPr="00000FD5" w:rsidRDefault="002677B7" w:rsidP="002677B7">
            <w:pPr>
              <w:jc w:val="center"/>
              <w:rPr>
                <w:color w:val="767171" w:themeColor="background2" w:themeShade="80"/>
                <w:sz w:val="24"/>
                <w:szCs w:val="24"/>
              </w:rPr>
            </w:pPr>
          </w:p>
        </w:tc>
        <w:tc>
          <w:tcPr>
            <w:tcW w:w="379" w:type="dxa"/>
          </w:tcPr>
          <w:p w14:paraId="1FE61D1B" w14:textId="77777777" w:rsidR="002677B7" w:rsidRPr="00000FD5" w:rsidRDefault="002677B7" w:rsidP="002677B7">
            <w:pPr>
              <w:jc w:val="center"/>
              <w:rPr>
                <w:color w:val="767171" w:themeColor="background2" w:themeShade="80"/>
                <w:sz w:val="24"/>
                <w:szCs w:val="24"/>
              </w:rPr>
            </w:pPr>
          </w:p>
        </w:tc>
        <w:tc>
          <w:tcPr>
            <w:tcW w:w="684" w:type="dxa"/>
          </w:tcPr>
          <w:p w14:paraId="59F74968" w14:textId="77777777" w:rsidR="002677B7" w:rsidRPr="00000FD5" w:rsidRDefault="002677B7" w:rsidP="002677B7">
            <w:pPr>
              <w:jc w:val="center"/>
              <w:rPr>
                <w:color w:val="767171" w:themeColor="background2" w:themeShade="80"/>
                <w:sz w:val="24"/>
                <w:szCs w:val="24"/>
              </w:rPr>
            </w:pPr>
          </w:p>
        </w:tc>
      </w:tr>
      <w:tr w:rsidR="00000FD5" w:rsidRPr="00000FD5" w14:paraId="2C19F265" w14:textId="77777777" w:rsidTr="002677B7">
        <w:tc>
          <w:tcPr>
            <w:tcW w:w="1885" w:type="dxa"/>
          </w:tcPr>
          <w:p w14:paraId="5AF1678D" w14:textId="77777777" w:rsidR="002677B7" w:rsidRPr="00000FD5" w:rsidRDefault="002677B7" w:rsidP="002677B7">
            <w:pPr>
              <w:rPr>
                <w:b/>
                <w:color w:val="767171" w:themeColor="background2" w:themeShade="80"/>
                <w:sz w:val="24"/>
                <w:szCs w:val="24"/>
              </w:rPr>
            </w:pPr>
          </w:p>
        </w:tc>
        <w:tc>
          <w:tcPr>
            <w:tcW w:w="5644" w:type="dxa"/>
          </w:tcPr>
          <w:p w14:paraId="4A882B41" w14:textId="77777777" w:rsidR="009853C7" w:rsidRPr="00000FD5" w:rsidRDefault="009853C7" w:rsidP="009853C7">
            <w:pPr>
              <w:rPr>
                <w:b/>
                <w:color w:val="767171" w:themeColor="background2" w:themeShade="80"/>
              </w:rPr>
            </w:pPr>
            <w:r w:rsidRPr="00000FD5">
              <w:rPr>
                <w:b/>
                <w:color w:val="767171" w:themeColor="background2" w:themeShade="80"/>
              </w:rPr>
              <w:t>Labels are used sparingly</w:t>
            </w:r>
          </w:p>
          <w:p w14:paraId="7A584FD4" w14:textId="5D7E1F6B" w:rsidR="002677B7" w:rsidRPr="00000FD5" w:rsidRDefault="009853C7" w:rsidP="009853C7">
            <w:pPr>
              <w:rPr>
                <w:color w:val="767171" w:themeColor="background2" w:themeShade="80"/>
              </w:rPr>
            </w:pPr>
            <w:r w:rsidRPr="00000FD5">
              <w:rPr>
                <w:color w:val="767171" w:themeColor="background2" w:themeShade="80"/>
              </w:rPr>
              <w:t xml:space="preserve">Focus attention by removing the redundancy. For example, in line charts, label every other year on an axis. Do not add numeric labels *and* use a y-axis scale, since this is redundant. </w:t>
            </w:r>
          </w:p>
        </w:tc>
        <w:tc>
          <w:tcPr>
            <w:tcW w:w="379" w:type="dxa"/>
          </w:tcPr>
          <w:p w14:paraId="28FB6856" w14:textId="77777777" w:rsidR="002677B7" w:rsidRPr="00000FD5" w:rsidRDefault="002677B7" w:rsidP="002677B7">
            <w:pPr>
              <w:jc w:val="center"/>
              <w:rPr>
                <w:color w:val="767171" w:themeColor="background2" w:themeShade="80"/>
                <w:sz w:val="24"/>
                <w:szCs w:val="24"/>
              </w:rPr>
            </w:pPr>
          </w:p>
        </w:tc>
        <w:tc>
          <w:tcPr>
            <w:tcW w:w="379" w:type="dxa"/>
          </w:tcPr>
          <w:p w14:paraId="4FDE6982" w14:textId="77777777" w:rsidR="002677B7" w:rsidRPr="00000FD5" w:rsidRDefault="002677B7" w:rsidP="002677B7">
            <w:pPr>
              <w:jc w:val="center"/>
              <w:rPr>
                <w:color w:val="767171" w:themeColor="background2" w:themeShade="80"/>
                <w:sz w:val="24"/>
                <w:szCs w:val="24"/>
              </w:rPr>
            </w:pPr>
          </w:p>
        </w:tc>
        <w:tc>
          <w:tcPr>
            <w:tcW w:w="379" w:type="dxa"/>
          </w:tcPr>
          <w:p w14:paraId="228277E5" w14:textId="77777777" w:rsidR="002677B7" w:rsidRPr="00000FD5" w:rsidRDefault="002677B7" w:rsidP="002677B7">
            <w:pPr>
              <w:jc w:val="center"/>
              <w:rPr>
                <w:color w:val="767171" w:themeColor="background2" w:themeShade="80"/>
                <w:sz w:val="24"/>
                <w:szCs w:val="24"/>
              </w:rPr>
            </w:pPr>
          </w:p>
        </w:tc>
        <w:tc>
          <w:tcPr>
            <w:tcW w:w="684" w:type="dxa"/>
          </w:tcPr>
          <w:p w14:paraId="023E539A" w14:textId="77777777" w:rsidR="002677B7" w:rsidRPr="00000FD5" w:rsidRDefault="002677B7" w:rsidP="002677B7">
            <w:pPr>
              <w:jc w:val="center"/>
              <w:rPr>
                <w:color w:val="767171" w:themeColor="background2" w:themeShade="80"/>
                <w:sz w:val="24"/>
                <w:szCs w:val="24"/>
              </w:rPr>
            </w:pPr>
          </w:p>
        </w:tc>
      </w:tr>
      <w:tr w:rsidR="00000FD5" w:rsidRPr="00000FD5" w14:paraId="7735F352" w14:textId="77777777" w:rsidTr="002677B7">
        <w:tc>
          <w:tcPr>
            <w:tcW w:w="1885" w:type="dxa"/>
          </w:tcPr>
          <w:p w14:paraId="7A74D00D" w14:textId="22179B5B" w:rsidR="002677B7" w:rsidRPr="00000FD5" w:rsidRDefault="009853C7" w:rsidP="002677B7">
            <w:pPr>
              <w:rPr>
                <w:color w:val="767171" w:themeColor="background2" w:themeShade="80"/>
                <w:sz w:val="24"/>
                <w:szCs w:val="24"/>
              </w:rPr>
            </w:pPr>
            <w:r w:rsidRPr="00000FD5">
              <w:rPr>
                <w:b/>
                <w:color w:val="767171" w:themeColor="background2" w:themeShade="80"/>
                <w:sz w:val="24"/>
                <w:szCs w:val="24"/>
              </w:rPr>
              <w:t xml:space="preserve">Arrangement – </w:t>
            </w:r>
            <w:r w:rsidRPr="00000FD5">
              <w:rPr>
                <w:color w:val="767171" w:themeColor="background2" w:themeShade="80"/>
                <w:sz w:val="24"/>
                <w:szCs w:val="24"/>
              </w:rPr>
              <w:t>thoughtful arrangement of visual makes it easier for audience to interpret</w:t>
            </w:r>
          </w:p>
        </w:tc>
        <w:tc>
          <w:tcPr>
            <w:tcW w:w="5644" w:type="dxa"/>
          </w:tcPr>
          <w:p w14:paraId="5AF6D070" w14:textId="77777777" w:rsidR="009853C7" w:rsidRPr="00000FD5" w:rsidRDefault="009853C7" w:rsidP="009853C7">
            <w:pPr>
              <w:rPr>
                <w:b/>
                <w:color w:val="767171" w:themeColor="background2" w:themeShade="80"/>
              </w:rPr>
            </w:pPr>
            <w:r w:rsidRPr="00000FD5">
              <w:rPr>
                <w:b/>
                <w:color w:val="767171" w:themeColor="background2" w:themeShade="80"/>
              </w:rPr>
              <w:t>Proportions are accurate</w:t>
            </w:r>
          </w:p>
          <w:p w14:paraId="3A3656D4" w14:textId="3BFD2DE0" w:rsidR="002677B7" w:rsidRPr="00000FD5" w:rsidRDefault="009853C7" w:rsidP="00543F8D">
            <w:pPr>
              <w:rPr>
                <w:color w:val="767171" w:themeColor="background2" w:themeShade="80"/>
              </w:rPr>
            </w:pPr>
            <w:r w:rsidRPr="00000FD5">
              <w:rPr>
                <w:color w:val="767171" w:themeColor="background2" w:themeShade="80"/>
              </w:rPr>
              <w:t xml:space="preserve">A viewer should be able measure the length or area of the graph with a ruler and find that it matches the relationship in the underlying data. Y-axis scales should be appropriate. Bar charts start axes at 0. Other graphs can have a minimum and maximum scale that reflects what should be an accurate interpretation of the data (e.g., the stock market ticker should not start at 0 or we won’t see a meaningful pattern). </w:t>
            </w:r>
          </w:p>
        </w:tc>
        <w:tc>
          <w:tcPr>
            <w:tcW w:w="379" w:type="dxa"/>
          </w:tcPr>
          <w:p w14:paraId="51ADDBCE" w14:textId="77777777" w:rsidR="002677B7" w:rsidRPr="00000FD5" w:rsidRDefault="002677B7" w:rsidP="002677B7">
            <w:pPr>
              <w:jc w:val="center"/>
              <w:rPr>
                <w:color w:val="767171" w:themeColor="background2" w:themeShade="80"/>
                <w:sz w:val="24"/>
                <w:szCs w:val="24"/>
              </w:rPr>
            </w:pPr>
          </w:p>
        </w:tc>
        <w:tc>
          <w:tcPr>
            <w:tcW w:w="379" w:type="dxa"/>
          </w:tcPr>
          <w:p w14:paraId="15D6510B" w14:textId="77777777" w:rsidR="002677B7" w:rsidRPr="00000FD5" w:rsidRDefault="002677B7" w:rsidP="002677B7">
            <w:pPr>
              <w:jc w:val="center"/>
              <w:rPr>
                <w:color w:val="767171" w:themeColor="background2" w:themeShade="80"/>
                <w:sz w:val="24"/>
                <w:szCs w:val="24"/>
              </w:rPr>
            </w:pPr>
          </w:p>
        </w:tc>
        <w:tc>
          <w:tcPr>
            <w:tcW w:w="379" w:type="dxa"/>
          </w:tcPr>
          <w:p w14:paraId="59EFD95A" w14:textId="77777777" w:rsidR="002677B7" w:rsidRPr="00000FD5" w:rsidRDefault="002677B7" w:rsidP="002677B7">
            <w:pPr>
              <w:jc w:val="center"/>
              <w:rPr>
                <w:color w:val="767171" w:themeColor="background2" w:themeShade="80"/>
                <w:sz w:val="24"/>
                <w:szCs w:val="24"/>
              </w:rPr>
            </w:pPr>
          </w:p>
        </w:tc>
        <w:tc>
          <w:tcPr>
            <w:tcW w:w="684" w:type="dxa"/>
          </w:tcPr>
          <w:p w14:paraId="61724109" w14:textId="77777777" w:rsidR="002677B7" w:rsidRPr="00000FD5" w:rsidRDefault="002677B7" w:rsidP="002677B7">
            <w:pPr>
              <w:jc w:val="center"/>
              <w:rPr>
                <w:color w:val="767171" w:themeColor="background2" w:themeShade="80"/>
                <w:sz w:val="24"/>
                <w:szCs w:val="24"/>
              </w:rPr>
            </w:pPr>
          </w:p>
        </w:tc>
      </w:tr>
      <w:tr w:rsidR="00000FD5" w:rsidRPr="00000FD5" w14:paraId="72581911" w14:textId="77777777" w:rsidTr="002677B7">
        <w:tc>
          <w:tcPr>
            <w:tcW w:w="1885" w:type="dxa"/>
          </w:tcPr>
          <w:p w14:paraId="6BC4970F" w14:textId="77777777" w:rsidR="002677B7" w:rsidRPr="00000FD5" w:rsidRDefault="002677B7" w:rsidP="002677B7">
            <w:pPr>
              <w:rPr>
                <w:b/>
                <w:color w:val="767171" w:themeColor="background2" w:themeShade="80"/>
                <w:sz w:val="24"/>
                <w:szCs w:val="24"/>
              </w:rPr>
            </w:pPr>
          </w:p>
        </w:tc>
        <w:tc>
          <w:tcPr>
            <w:tcW w:w="5644" w:type="dxa"/>
          </w:tcPr>
          <w:p w14:paraId="289BC29E" w14:textId="77777777" w:rsidR="009853C7" w:rsidRPr="00000FD5" w:rsidRDefault="009853C7" w:rsidP="009853C7">
            <w:pPr>
              <w:rPr>
                <w:b/>
                <w:color w:val="767171" w:themeColor="background2" w:themeShade="80"/>
              </w:rPr>
            </w:pPr>
            <w:r w:rsidRPr="00000FD5">
              <w:rPr>
                <w:b/>
                <w:color w:val="767171" w:themeColor="background2" w:themeShade="80"/>
              </w:rPr>
              <w:t>Data are intentionally ordered</w:t>
            </w:r>
          </w:p>
          <w:p w14:paraId="19FF6B86" w14:textId="7AD5B706" w:rsidR="002677B7" w:rsidRPr="00000FD5" w:rsidRDefault="009853C7" w:rsidP="00543F8D">
            <w:pPr>
              <w:rPr>
                <w:color w:val="767171" w:themeColor="background2" w:themeShade="80"/>
              </w:rPr>
            </w:pPr>
            <w:r w:rsidRPr="00000FD5">
              <w:rPr>
                <w:color w:val="767171" w:themeColor="background2" w:themeShade="80"/>
              </w:rPr>
              <w:t xml:space="preserve">Data should be displayed in an order that makes logical sense to the viewer. Data may be ordered by frequency counts (e.g., from greatest to least for nominal categories), by groupings or bins (e.g., histograms), by time period (e.g., line charts), alphabetically, etc. Use an order that supports interpretation of the data. </w:t>
            </w:r>
          </w:p>
        </w:tc>
        <w:tc>
          <w:tcPr>
            <w:tcW w:w="379" w:type="dxa"/>
          </w:tcPr>
          <w:p w14:paraId="76CCC0EE" w14:textId="77777777" w:rsidR="002677B7" w:rsidRPr="00000FD5" w:rsidRDefault="002677B7" w:rsidP="002677B7">
            <w:pPr>
              <w:jc w:val="center"/>
              <w:rPr>
                <w:color w:val="767171" w:themeColor="background2" w:themeShade="80"/>
                <w:sz w:val="24"/>
                <w:szCs w:val="24"/>
              </w:rPr>
            </w:pPr>
          </w:p>
        </w:tc>
        <w:tc>
          <w:tcPr>
            <w:tcW w:w="379" w:type="dxa"/>
          </w:tcPr>
          <w:p w14:paraId="28124EB7" w14:textId="77777777" w:rsidR="002677B7" w:rsidRPr="00000FD5" w:rsidRDefault="002677B7" w:rsidP="002677B7">
            <w:pPr>
              <w:jc w:val="center"/>
              <w:rPr>
                <w:color w:val="767171" w:themeColor="background2" w:themeShade="80"/>
                <w:sz w:val="24"/>
                <w:szCs w:val="24"/>
              </w:rPr>
            </w:pPr>
          </w:p>
        </w:tc>
        <w:tc>
          <w:tcPr>
            <w:tcW w:w="379" w:type="dxa"/>
          </w:tcPr>
          <w:p w14:paraId="61629DD1" w14:textId="77777777" w:rsidR="002677B7" w:rsidRPr="00000FD5" w:rsidRDefault="002677B7" w:rsidP="002677B7">
            <w:pPr>
              <w:jc w:val="center"/>
              <w:rPr>
                <w:color w:val="767171" w:themeColor="background2" w:themeShade="80"/>
                <w:sz w:val="24"/>
                <w:szCs w:val="24"/>
              </w:rPr>
            </w:pPr>
          </w:p>
        </w:tc>
        <w:tc>
          <w:tcPr>
            <w:tcW w:w="684" w:type="dxa"/>
          </w:tcPr>
          <w:p w14:paraId="1F4D44E0" w14:textId="77777777" w:rsidR="002677B7" w:rsidRPr="00000FD5" w:rsidRDefault="002677B7" w:rsidP="002677B7">
            <w:pPr>
              <w:jc w:val="center"/>
              <w:rPr>
                <w:color w:val="767171" w:themeColor="background2" w:themeShade="80"/>
                <w:sz w:val="24"/>
                <w:szCs w:val="24"/>
              </w:rPr>
            </w:pPr>
          </w:p>
        </w:tc>
      </w:tr>
      <w:tr w:rsidR="00000FD5" w:rsidRPr="00000FD5" w14:paraId="5791106F" w14:textId="77777777" w:rsidTr="002677B7">
        <w:tc>
          <w:tcPr>
            <w:tcW w:w="1885" w:type="dxa"/>
          </w:tcPr>
          <w:p w14:paraId="472A2570" w14:textId="77777777" w:rsidR="002677B7" w:rsidRPr="00000FD5" w:rsidRDefault="002677B7" w:rsidP="002677B7">
            <w:pPr>
              <w:rPr>
                <w:b/>
                <w:color w:val="767171" w:themeColor="background2" w:themeShade="80"/>
                <w:sz w:val="24"/>
                <w:szCs w:val="24"/>
              </w:rPr>
            </w:pPr>
          </w:p>
        </w:tc>
        <w:tc>
          <w:tcPr>
            <w:tcW w:w="5644" w:type="dxa"/>
          </w:tcPr>
          <w:p w14:paraId="5601E759" w14:textId="77777777" w:rsidR="009853C7" w:rsidRPr="00000FD5" w:rsidRDefault="009853C7" w:rsidP="009853C7">
            <w:pPr>
              <w:rPr>
                <w:b/>
                <w:color w:val="767171" w:themeColor="background2" w:themeShade="80"/>
              </w:rPr>
            </w:pPr>
            <w:r w:rsidRPr="00000FD5">
              <w:rPr>
                <w:b/>
                <w:color w:val="767171" w:themeColor="background2" w:themeShade="80"/>
              </w:rPr>
              <w:t>Graph is two-dimensional</w:t>
            </w:r>
          </w:p>
          <w:p w14:paraId="747B46A6" w14:textId="41286A73" w:rsidR="002677B7" w:rsidRPr="00000FD5" w:rsidRDefault="009853C7" w:rsidP="00543F8D">
            <w:pPr>
              <w:rPr>
                <w:color w:val="767171" w:themeColor="background2" w:themeShade="80"/>
              </w:rPr>
            </w:pPr>
            <w:r w:rsidRPr="00000FD5">
              <w:rPr>
                <w:color w:val="767171" w:themeColor="background2" w:themeShade="80"/>
              </w:rPr>
              <w:t xml:space="preserve">Avoid three-dimensional displays, bevels, and other distortions.    </w:t>
            </w:r>
          </w:p>
        </w:tc>
        <w:tc>
          <w:tcPr>
            <w:tcW w:w="379" w:type="dxa"/>
          </w:tcPr>
          <w:p w14:paraId="385253D4" w14:textId="77777777" w:rsidR="002677B7" w:rsidRPr="00000FD5" w:rsidRDefault="002677B7" w:rsidP="002677B7">
            <w:pPr>
              <w:jc w:val="center"/>
              <w:rPr>
                <w:color w:val="767171" w:themeColor="background2" w:themeShade="80"/>
                <w:sz w:val="24"/>
                <w:szCs w:val="24"/>
              </w:rPr>
            </w:pPr>
          </w:p>
        </w:tc>
        <w:tc>
          <w:tcPr>
            <w:tcW w:w="379" w:type="dxa"/>
          </w:tcPr>
          <w:p w14:paraId="4966B9DE" w14:textId="77777777" w:rsidR="002677B7" w:rsidRPr="00000FD5" w:rsidRDefault="002677B7" w:rsidP="002677B7">
            <w:pPr>
              <w:jc w:val="center"/>
              <w:rPr>
                <w:color w:val="767171" w:themeColor="background2" w:themeShade="80"/>
                <w:sz w:val="24"/>
                <w:szCs w:val="24"/>
              </w:rPr>
            </w:pPr>
          </w:p>
        </w:tc>
        <w:tc>
          <w:tcPr>
            <w:tcW w:w="379" w:type="dxa"/>
          </w:tcPr>
          <w:p w14:paraId="04F548ED" w14:textId="77777777" w:rsidR="002677B7" w:rsidRPr="00000FD5" w:rsidRDefault="002677B7" w:rsidP="002677B7">
            <w:pPr>
              <w:jc w:val="center"/>
              <w:rPr>
                <w:color w:val="767171" w:themeColor="background2" w:themeShade="80"/>
                <w:sz w:val="24"/>
                <w:szCs w:val="24"/>
              </w:rPr>
            </w:pPr>
          </w:p>
        </w:tc>
        <w:tc>
          <w:tcPr>
            <w:tcW w:w="684" w:type="dxa"/>
          </w:tcPr>
          <w:p w14:paraId="50FB6651" w14:textId="77777777" w:rsidR="002677B7" w:rsidRPr="00000FD5" w:rsidRDefault="002677B7" w:rsidP="002677B7">
            <w:pPr>
              <w:jc w:val="center"/>
              <w:rPr>
                <w:color w:val="767171" w:themeColor="background2" w:themeShade="80"/>
                <w:sz w:val="24"/>
                <w:szCs w:val="24"/>
              </w:rPr>
            </w:pPr>
          </w:p>
        </w:tc>
      </w:tr>
      <w:tr w:rsidR="00000FD5" w:rsidRPr="00000FD5" w14:paraId="3186B03C" w14:textId="77777777" w:rsidTr="002677B7">
        <w:tc>
          <w:tcPr>
            <w:tcW w:w="1885" w:type="dxa"/>
          </w:tcPr>
          <w:p w14:paraId="41F4D1FE" w14:textId="577A5697" w:rsidR="002677B7" w:rsidRPr="00000FD5" w:rsidRDefault="009853C7" w:rsidP="002677B7">
            <w:pPr>
              <w:rPr>
                <w:color w:val="767171" w:themeColor="background2" w:themeShade="80"/>
                <w:sz w:val="24"/>
                <w:szCs w:val="24"/>
              </w:rPr>
            </w:pPr>
            <w:r w:rsidRPr="00000FD5">
              <w:rPr>
                <w:b/>
                <w:color w:val="767171" w:themeColor="background2" w:themeShade="80"/>
                <w:sz w:val="24"/>
                <w:szCs w:val="24"/>
              </w:rPr>
              <w:lastRenderedPageBreak/>
              <w:t xml:space="preserve">Color </w:t>
            </w:r>
            <w:r w:rsidR="00000FD5" w:rsidRPr="00000FD5">
              <w:rPr>
                <w:b/>
                <w:color w:val="767171" w:themeColor="background2" w:themeShade="80"/>
                <w:sz w:val="24"/>
                <w:szCs w:val="24"/>
              </w:rPr>
              <w:t xml:space="preserve">– </w:t>
            </w:r>
            <w:r w:rsidR="00000FD5" w:rsidRPr="00000FD5">
              <w:rPr>
                <w:color w:val="767171" w:themeColor="background2" w:themeShade="80"/>
                <w:sz w:val="24"/>
                <w:szCs w:val="24"/>
              </w:rPr>
              <w:t>thoughtful use of colors</w:t>
            </w:r>
          </w:p>
        </w:tc>
        <w:tc>
          <w:tcPr>
            <w:tcW w:w="5644" w:type="dxa"/>
          </w:tcPr>
          <w:p w14:paraId="7DC146D6" w14:textId="77777777" w:rsidR="009853C7" w:rsidRPr="00000FD5" w:rsidRDefault="009853C7" w:rsidP="009853C7">
            <w:pPr>
              <w:rPr>
                <w:b/>
                <w:color w:val="767171" w:themeColor="background2" w:themeShade="80"/>
              </w:rPr>
            </w:pPr>
            <w:r w:rsidRPr="00000FD5">
              <w:rPr>
                <w:b/>
                <w:color w:val="767171" w:themeColor="background2" w:themeShade="80"/>
              </w:rPr>
              <w:t>Color scheme is intentional</w:t>
            </w:r>
          </w:p>
          <w:p w14:paraId="004D36AC" w14:textId="6CA47FA1" w:rsidR="002677B7" w:rsidRPr="00000FD5" w:rsidRDefault="009853C7" w:rsidP="009853C7">
            <w:pPr>
              <w:rPr>
                <w:color w:val="767171" w:themeColor="background2" w:themeShade="80"/>
              </w:rPr>
            </w:pPr>
            <w:r w:rsidRPr="00000FD5">
              <w:rPr>
                <w:color w:val="767171" w:themeColor="background2" w:themeShade="80"/>
              </w:rPr>
              <w:t xml:space="preserve">Colors should represent brand or other intentional choice, not default color schemes. Use your organization’s colors or your client’s colors. Work with online tools to identify brand colors and others that are compatible. </w:t>
            </w:r>
          </w:p>
        </w:tc>
        <w:tc>
          <w:tcPr>
            <w:tcW w:w="379" w:type="dxa"/>
          </w:tcPr>
          <w:p w14:paraId="2D370468" w14:textId="77777777" w:rsidR="002677B7" w:rsidRPr="00000FD5" w:rsidRDefault="002677B7" w:rsidP="002677B7">
            <w:pPr>
              <w:jc w:val="center"/>
              <w:rPr>
                <w:color w:val="767171" w:themeColor="background2" w:themeShade="80"/>
                <w:sz w:val="24"/>
                <w:szCs w:val="24"/>
              </w:rPr>
            </w:pPr>
          </w:p>
        </w:tc>
        <w:tc>
          <w:tcPr>
            <w:tcW w:w="379" w:type="dxa"/>
          </w:tcPr>
          <w:p w14:paraId="32B0CBCC" w14:textId="77777777" w:rsidR="002677B7" w:rsidRPr="00000FD5" w:rsidRDefault="002677B7" w:rsidP="002677B7">
            <w:pPr>
              <w:jc w:val="center"/>
              <w:rPr>
                <w:color w:val="767171" w:themeColor="background2" w:themeShade="80"/>
                <w:sz w:val="24"/>
                <w:szCs w:val="24"/>
              </w:rPr>
            </w:pPr>
          </w:p>
        </w:tc>
        <w:tc>
          <w:tcPr>
            <w:tcW w:w="379" w:type="dxa"/>
          </w:tcPr>
          <w:p w14:paraId="438713F2" w14:textId="77777777" w:rsidR="002677B7" w:rsidRPr="00000FD5" w:rsidRDefault="002677B7" w:rsidP="002677B7">
            <w:pPr>
              <w:jc w:val="center"/>
              <w:rPr>
                <w:color w:val="767171" w:themeColor="background2" w:themeShade="80"/>
                <w:sz w:val="24"/>
                <w:szCs w:val="24"/>
              </w:rPr>
            </w:pPr>
          </w:p>
        </w:tc>
        <w:tc>
          <w:tcPr>
            <w:tcW w:w="684" w:type="dxa"/>
          </w:tcPr>
          <w:p w14:paraId="301505A7" w14:textId="77777777" w:rsidR="002677B7" w:rsidRPr="00000FD5" w:rsidRDefault="002677B7" w:rsidP="002677B7">
            <w:pPr>
              <w:jc w:val="center"/>
              <w:rPr>
                <w:color w:val="767171" w:themeColor="background2" w:themeShade="80"/>
                <w:sz w:val="24"/>
                <w:szCs w:val="24"/>
              </w:rPr>
            </w:pPr>
          </w:p>
        </w:tc>
      </w:tr>
      <w:tr w:rsidR="00000FD5" w:rsidRPr="00000FD5" w14:paraId="7DD61E60" w14:textId="77777777" w:rsidTr="002677B7">
        <w:tc>
          <w:tcPr>
            <w:tcW w:w="1885" w:type="dxa"/>
          </w:tcPr>
          <w:p w14:paraId="1723BC1A" w14:textId="77777777" w:rsidR="002677B7" w:rsidRPr="00000FD5" w:rsidRDefault="002677B7" w:rsidP="002677B7">
            <w:pPr>
              <w:rPr>
                <w:b/>
                <w:color w:val="767171" w:themeColor="background2" w:themeShade="80"/>
                <w:sz w:val="24"/>
                <w:szCs w:val="24"/>
              </w:rPr>
            </w:pPr>
          </w:p>
        </w:tc>
        <w:tc>
          <w:tcPr>
            <w:tcW w:w="5644" w:type="dxa"/>
          </w:tcPr>
          <w:p w14:paraId="57874869" w14:textId="77777777" w:rsidR="009853C7" w:rsidRPr="00000FD5" w:rsidRDefault="009853C7" w:rsidP="009853C7">
            <w:pPr>
              <w:rPr>
                <w:b/>
                <w:color w:val="767171" w:themeColor="background2" w:themeShade="80"/>
              </w:rPr>
            </w:pPr>
            <w:r w:rsidRPr="00000FD5">
              <w:rPr>
                <w:b/>
                <w:color w:val="767171" w:themeColor="background2" w:themeShade="80"/>
              </w:rPr>
              <w:t>Color is used to highlight key patterns</w:t>
            </w:r>
          </w:p>
          <w:p w14:paraId="3690EFB1" w14:textId="49B5EF66" w:rsidR="002677B7" w:rsidRPr="00000FD5" w:rsidRDefault="009853C7" w:rsidP="009853C7">
            <w:pPr>
              <w:rPr>
                <w:color w:val="767171" w:themeColor="background2" w:themeShade="80"/>
              </w:rPr>
            </w:pPr>
            <w:r w:rsidRPr="00000FD5">
              <w:rPr>
                <w:color w:val="767171" w:themeColor="background2" w:themeShade="80"/>
              </w:rPr>
              <w:t xml:space="preserve">Action colors should guide the viewer to key parts of the display. Less important, supporting, or comparison data should be a muted color, like gray. </w:t>
            </w:r>
          </w:p>
        </w:tc>
        <w:tc>
          <w:tcPr>
            <w:tcW w:w="379" w:type="dxa"/>
          </w:tcPr>
          <w:p w14:paraId="71483A8E" w14:textId="77777777" w:rsidR="002677B7" w:rsidRPr="00000FD5" w:rsidRDefault="002677B7" w:rsidP="002677B7">
            <w:pPr>
              <w:jc w:val="center"/>
              <w:rPr>
                <w:color w:val="767171" w:themeColor="background2" w:themeShade="80"/>
                <w:sz w:val="24"/>
                <w:szCs w:val="24"/>
              </w:rPr>
            </w:pPr>
          </w:p>
        </w:tc>
        <w:tc>
          <w:tcPr>
            <w:tcW w:w="379" w:type="dxa"/>
          </w:tcPr>
          <w:p w14:paraId="7AFB50F2" w14:textId="77777777" w:rsidR="002677B7" w:rsidRPr="00000FD5" w:rsidRDefault="002677B7" w:rsidP="002677B7">
            <w:pPr>
              <w:jc w:val="center"/>
              <w:rPr>
                <w:color w:val="767171" w:themeColor="background2" w:themeShade="80"/>
                <w:sz w:val="24"/>
                <w:szCs w:val="24"/>
              </w:rPr>
            </w:pPr>
          </w:p>
        </w:tc>
        <w:tc>
          <w:tcPr>
            <w:tcW w:w="379" w:type="dxa"/>
          </w:tcPr>
          <w:p w14:paraId="165D3B65" w14:textId="77777777" w:rsidR="002677B7" w:rsidRPr="00000FD5" w:rsidRDefault="002677B7" w:rsidP="002677B7">
            <w:pPr>
              <w:jc w:val="center"/>
              <w:rPr>
                <w:color w:val="767171" w:themeColor="background2" w:themeShade="80"/>
                <w:sz w:val="24"/>
                <w:szCs w:val="24"/>
              </w:rPr>
            </w:pPr>
          </w:p>
        </w:tc>
        <w:tc>
          <w:tcPr>
            <w:tcW w:w="684" w:type="dxa"/>
          </w:tcPr>
          <w:p w14:paraId="11BC3F53" w14:textId="77777777" w:rsidR="002677B7" w:rsidRPr="00000FD5" w:rsidRDefault="002677B7" w:rsidP="002677B7">
            <w:pPr>
              <w:jc w:val="center"/>
              <w:rPr>
                <w:color w:val="767171" w:themeColor="background2" w:themeShade="80"/>
                <w:sz w:val="24"/>
                <w:szCs w:val="24"/>
              </w:rPr>
            </w:pPr>
          </w:p>
        </w:tc>
      </w:tr>
      <w:tr w:rsidR="00000FD5" w:rsidRPr="00000FD5" w14:paraId="0CD9CB26" w14:textId="77777777" w:rsidTr="002677B7">
        <w:tc>
          <w:tcPr>
            <w:tcW w:w="1885" w:type="dxa"/>
          </w:tcPr>
          <w:p w14:paraId="1A58572B" w14:textId="77777777" w:rsidR="002677B7" w:rsidRPr="00000FD5" w:rsidRDefault="002677B7" w:rsidP="002677B7">
            <w:pPr>
              <w:rPr>
                <w:b/>
                <w:color w:val="767171" w:themeColor="background2" w:themeShade="80"/>
                <w:sz w:val="24"/>
                <w:szCs w:val="24"/>
              </w:rPr>
            </w:pPr>
          </w:p>
        </w:tc>
        <w:tc>
          <w:tcPr>
            <w:tcW w:w="5644" w:type="dxa"/>
          </w:tcPr>
          <w:p w14:paraId="35626592" w14:textId="77777777" w:rsidR="009853C7" w:rsidRPr="00000FD5" w:rsidRDefault="009853C7" w:rsidP="009853C7">
            <w:pPr>
              <w:rPr>
                <w:b/>
                <w:color w:val="767171" w:themeColor="background2" w:themeShade="80"/>
              </w:rPr>
            </w:pPr>
            <w:r w:rsidRPr="00000FD5">
              <w:rPr>
                <w:b/>
                <w:color w:val="767171" w:themeColor="background2" w:themeShade="80"/>
              </w:rPr>
              <w:t>Color is legible when printed in black and white</w:t>
            </w:r>
          </w:p>
          <w:p w14:paraId="4A14BDB3" w14:textId="03462768" w:rsidR="002677B7" w:rsidRPr="00000FD5" w:rsidRDefault="009853C7" w:rsidP="009853C7">
            <w:pPr>
              <w:rPr>
                <w:b/>
                <w:color w:val="767171" w:themeColor="background2" w:themeShade="80"/>
                <w:sz w:val="24"/>
                <w:szCs w:val="24"/>
              </w:rPr>
            </w:pPr>
            <w:r w:rsidRPr="00000FD5">
              <w:rPr>
                <w:color w:val="767171" w:themeColor="background2" w:themeShade="80"/>
              </w:rPr>
              <w:t xml:space="preserve">When printed or photocopied in black and white, the viewer should still be able to see patterns in the data.  </w:t>
            </w:r>
          </w:p>
        </w:tc>
        <w:tc>
          <w:tcPr>
            <w:tcW w:w="379" w:type="dxa"/>
          </w:tcPr>
          <w:p w14:paraId="18BE54E5" w14:textId="77777777" w:rsidR="002677B7" w:rsidRPr="00000FD5" w:rsidRDefault="002677B7" w:rsidP="002677B7">
            <w:pPr>
              <w:jc w:val="center"/>
              <w:rPr>
                <w:color w:val="767171" w:themeColor="background2" w:themeShade="80"/>
                <w:sz w:val="24"/>
                <w:szCs w:val="24"/>
              </w:rPr>
            </w:pPr>
          </w:p>
        </w:tc>
        <w:tc>
          <w:tcPr>
            <w:tcW w:w="379" w:type="dxa"/>
          </w:tcPr>
          <w:p w14:paraId="58CB9900" w14:textId="77777777" w:rsidR="002677B7" w:rsidRPr="00000FD5" w:rsidRDefault="002677B7" w:rsidP="002677B7">
            <w:pPr>
              <w:jc w:val="center"/>
              <w:rPr>
                <w:color w:val="767171" w:themeColor="background2" w:themeShade="80"/>
                <w:sz w:val="24"/>
                <w:szCs w:val="24"/>
              </w:rPr>
            </w:pPr>
          </w:p>
        </w:tc>
        <w:tc>
          <w:tcPr>
            <w:tcW w:w="379" w:type="dxa"/>
          </w:tcPr>
          <w:p w14:paraId="15B97D9A" w14:textId="77777777" w:rsidR="002677B7" w:rsidRPr="00000FD5" w:rsidRDefault="002677B7" w:rsidP="002677B7">
            <w:pPr>
              <w:jc w:val="center"/>
              <w:rPr>
                <w:color w:val="767171" w:themeColor="background2" w:themeShade="80"/>
                <w:sz w:val="24"/>
                <w:szCs w:val="24"/>
              </w:rPr>
            </w:pPr>
          </w:p>
        </w:tc>
        <w:tc>
          <w:tcPr>
            <w:tcW w:w="684" w:type="dxa"/>
          </w:tcPr>
          <w:p w14:paraId="0814464E" w14:textId="77777777" w:rsidR="002677B7" w:rsidRPr="00000FD5" w:rsidRDefault="002677B7" w:rsidP="002677B7">
            <w:pPr>
              <w:jc w:val="center"/>
              <w:rPr>
                <w:color w:val="767171" w:themeColor="background2" w:themeShade="80"/>
                <w:sz w:val="24"/>
                <w:szCs w:val="24"/>
              </w:rPr>
            </w:pPr>
          </w:p>
        </w:tc>
      </w:tr>
      <w:tr w:rsidR="00000FD5" w:rsidRPr="00000FD5" w14:paraId="6DB2231F" w14:textId="77777777" w:rsidTr="002677B7">
        <w:tc>
          <w:tcPr>
            <w:tcW w:w="1885" w:type="dxa"/>
          </w:tcPr>
          <w:p w14:paraId="1A5315BF" w14:textId="77777777" w:rsidR="002677B7" w:rsidRPr="00000FD5" w:rsidRDefault="002677B7" w:rsidP="002677B7">
            <w:pPr>
              <w:rPr>
                <w:b/>
                <w:color w:val="767171" w:themeColor="background2" w:themeShade="80"/>
                <w:sz w:val="24"/>
                <w:szCs w:val="24"/>
              </w:rPr>
            </w:pPr>
          </w:p>
        </w:tc>
        <w:tc>
          <w:tcPr>
            <w:tcW w:w="5644" w:type="dxa"/>
          </w:tcPr>
          <w:p w14:paraId="4A3649AF" w14:textId="77777777" w:rsidR="00543F8D" w:rsidRPr="00000FD5" w:rsidRDefault="009853C7" w:rsidP="009853C7">
            <w:pPr>
              <w:rPr>
                <w:b/>
                <w:color w:val="767171" w:themeColor="background2" w:themeShade="80"/>
              </w:rPr>
            </w:pPr>
            <w:r w:rsidRPr="00000FD5">
              <w:rPr>
                <w:b/>
                <w:color w:val="767171" w:themeColor="background2" w:themeShade="80"/>
              </w:rPr>
              <w:t>Color is legible for people with colorblindness</w:t>
            </w:r>
          </w:p>
          <w:p w14:paraId="4B40F29E" w14:textId="63ADF0A6" w:rsidR="002677B7" w:rsidRPr="00000FD5" w:rsidRDefault="009853C7" w:rsidP="009853C7">
            <w:pPr>
              <w:rPr>
                <w:color w:val="767171" w:themeColor="background2" w:themeShade="80"/>
              </w:rPr>
            </w:pPr>
            <w:r w:rsidRPr="00000FD5">
              <w:rPr>
                <w:color w:val="767171" w:themeColor="background2" w:themeShade="80"/>
              </w:rPr>
              <w:t xml:space="preserve">Avoid red-green and yellow-blue combinations when those colors touch one another. Avoid using red to mean bad and green to mean good in the same chart. </w:t>
            </w:r>
          </w:p>
        </w:tc>
        <w:tc>
          <w:tcPr>
            <w:tcW w:w="379" w:type="dxa"/>
          </w:tcPr>
          <w:p w14:paraId="15A869AC" w14:textId="77777777" w:rsidR="002677B7" w:rsidRPr="00000FD5" w:rsidRDefault="002677B7" w:rsidP="002677B7">
            <w:pPr>
              <w:jc w:val="center"/>
              <w:rPr>
                <w:color w:val="767171" w:themeColor="background2" w:themeShade="80"/>
                <w:sz w:val="24"/>
                <w:szCs w:val="24"/>
              </w:rPr>
            </w:pPr>
          </w:p>
        </w:tc>
        <w:tc>
          <w:tcPr>
            <w:tcW w:w="379" w:type="dxa"/>
          </w:tcPr>
          <w:p w14:paraId="78EABB5B" w14:textId="77777777" w:rsidR="002677B7" w:rsidRPr="00000FD5" w:rsidRDefault="002677B7" w:rsidP="002677B7">
            <w:pPr>
              <w:jc w:val="center"/>
              <w:rPr>
                <w:color w:val="767171" w:themeColor="background2" w:themeShade="80"/>
                <w:sz w:val="24"/>
                <w:szCs w:val="24"/>
              </w:rPr>
            </w:pPr>
          </w:p>
        </w:tc>
        <w:tc>
          <w:tcPr>
            <w:tcW w:w="379" w:type="dxa"/>
          </w:tcPr>
          <w:p w14:paraId="60228406" w14:textId="77777777" w:rsidR="002677B7" w:rsidRPr="00000FD5" w:rsidRDefault="002677B7" w:rsidP="002677B7">
            <w:pPr>
              <w:jc w:val="center"/>
              <w:rPr>
                <w:color w:val="767171" w:themeColor="background2" w:themeShade="80"/>
                <w:sz w:val="24"/>
                <w:szCs w:val="24"/>
              </w:rPr>
            </w:pPr>
          </w:p>
        </w:tc>
        <w:tc>
          <w:tcPr>
            <w:tcW w:w="684" w:type="dxa"/>
          </w:tcPr>
          <w:p w14:paraId="272FBEA9" w14:textId="77777777" w:rsidR="002677B7" w:rsidRPr="00000FD5" w:rsidRDefault="002677B7" w:rsidP="002677B7">
            <w:pPr>
              <w:jc w:val="center"/>
              <w:rPr>
                <w:color w:val="767171" w:themeColor="background2" w:themeShade="80"/>
                <w:sz w:val="24"/>
                <w:szCs w:val="24"/>
              </w:rPr>
            </w:pPr>
          </w:p>
        </w:tc>
      </w:tr>
      <w:tr w:rsidR="00000FD5" w:rsidRPr="00000FD5" w14:paraId="628FAEFB" w14:textId="77777777" w:rsidTr="002677B7">
        <w:tc>
          <w:tcPr>
            <w:tcW w:w="1885" w:type="dxa"/>
          </w:tcPr>
          <w:p w14:paraId="65FA5246" w14:textId="77777777" w:rsidR="002677B7" w:rsidRPr="00000FD5" w:rsidRDefault="002677B7" w:rsidP="002677B7">
            <w:pPr>
              <w:rPr>
                <w:b/>
                <w:color w:val="767171" w:themeColor="background2" w:themeShade="80"/>
                <w:sz w:val="24"/>
                <w:szCs w:val="24"/>
              </w:rPr>
            </w:pPr>
          </w:p>
        </w:tc>
        <w:tc>
          <w:tcPr>
            <w:tcW w:w="5644" w:type="dxa"/>
          </w:tcPr>
          <w:p w14:paraId="55120811" w14:textId="77777777" w:rsidR="00543F8D" w:rsidRPr="00000FD5" w:rsidRDefault="009853C7" w:rsidP="009853C7">
            <w:pPr>
              <w:rPr>
                <w:b/>
                <w:color w:val="767171" w:themeColor="background2" w:themeShade="80"/>
              </w:rPr>
            </w:pPr>
            <w:r w:rsidRPr="00000FD5">
              <w:rPr>
                <w:b/>
                <w:color w:val="767171" w:themeColor="background2" w:themeShade="80"/>
              </w:rPr>
              <w:t>Text sufficiently contrasts background</w:t>
            </w:r>
          </w:p>
          <w:p w14:paraId="780EA00B" w14:textId="4F8EBA54" w:rsidR="002677B7" w:rsidRPr="00000FD5" w:rsidRDefault="009853C7" w:rsidP="00000FD5">
            <w:pPr>
              <w:rPr>
                <w:color w:val="767171" w:themeColor="background2" w:themeShade="80"/>
              </w:rPr>
            </w:pPr>
            <w:r w:rsidRPr="00000FD5">
              <w:rPr>
                <w:color w:val="767171" w:themeColor="background2" w:themeShade="80"/>
              </w:rPr>
              <w:t xml:space="preserve">Black/very dark text against a white/transparent background is easiest to read.  </w:t>
            </w:r>
          </w:p>
        </w:tc>
        <w:tc>
          <w:tcPr>
            <w:tcW w:w="379" w:type="dxa"/>
          </w:tcPr>
          <w:p w14:paraId="641ED03D" w14:textId="77777777" w:rsidR="002677B7" w:rsidRPr="00000FD5" w:rsidRDefault="002677B7" w:rsidP="002677B7">
            <w:pPr>
              <w:jc w:val="center"/>
              <w:rPr>
                <w:color w:val="767171" w:themeColor="background2" w:themeShade="80"/>
                <w:sz w:val="24"/>
                <w:szCs w:val="24"/>
              </w:rPr>
            </w:pPr>
          </w:p>
        </w:tc>
        <w:tc>
          <w:tcPr>
            <w:tcW w:w="379" w:type="dxa"/>
          </w:tcPr>
          <w:p w14:paraId="0D2792F3" w14:textId="77777777" w:rsidR="002677B7" w:rsidRPr="00000FD5" w:rsidRDefault="002677B7" w:rsidP="002677B7">
            <w:pPr>
              <w:jc w:val="center"/>
              <w:rPr>
                <w:color w:val="767171" w:themeColor="background2" w:themeShade="80"/>
                <w:sz w:val="24"/>
                <w:szCs w:val="24"/>
              </w:rPr>
            </w:pPr>
          </w:p>
        </w:tc>
        <w:tc>
          <w:tcPr>
            <w:tcW w:w="379" w:type="dxa"/>
          </w:tcPr>
          <w:p w14:paraId="423D1F23" w14:textId="77777777" w:rsidR="002677B7" w:rsidRPr="00000FD5" w:rsidRDefault="002677B7" w:rsidP="002677B7">
            <w:pPr>
              <w:jc w:val="center"/>
              <w:rPr>
                <w:color w:val="767171" w:themeColor="background2" w:themeShade="80"/>
                <w:sz w:val="24"/>
                <w:szCs w:val="24"/>
              </w:rPr>
            </w:pPr>
          </w:p>
        </w:tc>
        <w:tc>
          <w:tcPr>
            <w:tcW w:w="684" w:type="dxa"/>
          </w:tcPr>
          <w:p w14:paraId="3DE057A8" w14:textId="77777777" w:rsidR="002677B7" w:rsidRPr="00000FD5" w:rsidRDefault="002677B7" w:rsidP="002677B7">
            <w:pPr>
              <w:jc w:val="center"/>
              <w:rPr>
                <w:color w:val="767171" w:themeColor="background2" w:themeShade="80"/>
                <w:sz w:val="24"/>
                <w:szCs w:val="24"/>
              </w:rPr>
            </w:pPr>
          </w:p>
        </w:tc>
      </w:tr>
      <w:tr w:rsidR="00E8787F" w:rsidRPr="00000FD5" w14:paraId="4E62F1E2" w14:textId="77777777" w:rsidTr="002677B7">
        <w:tc>
          <w:tcPr>
            <w:tcW w:w="1885" w:type="dxa"/>
          </w:tcPr>
          <w:p w14:paraId="341D779D" w14:textId="0FEC2E21" w:rsidR="00E8787F" w:rsidRPr="00000FD5" w:rsidRDefault="00543F8D" w:rsidP="002677B7">
            <w:pPr>
              <w:rPr>
                <w:color w:val="767171" w:themeColor="background2" w:themeShade="80"/>
                <w:sz w:val="24"/>
                <w:szCs w:val="24"/>
              </w:rPr>
            </w:pPr>
            <w:r w:rsidRPr="00000FD5">
              <w:rPr>
                <w:b/>
                <w:color w:val="767171" w:themeColor="background2" w:themeShade="80"/>
                <w:sz w:val="24"/>
                <w:szCs w:val="24"/>
              </w:rPr>
              <w:t xml:space="preserve">Lines – </w:t>
            </w:r>
            <w:r w:rsidRPr="00000FD5">
              <w:rPr>
                <w:color w:val="767171" w:themeColor="background2" w:themeShade="80"/>
                <w:sz w:val="24"/>
                <w:szCs w:val="24"/>
              </w:rPr>
              <w:t>reduce chart junk</w:t>
            </w:r>
          </w:p>
        </w:tc>
        <w:tc>
          <w:tcPr>
            <w:tcW w:w="5644" w:type="dxa"/>
          </w:tcPr>
          <w:p w14:paraId="001A5A7C" w14:textId="77777777" w:rsidR="00F62999" w:rsidRDefault="00543F8D" w:rsidP="00000FD5">
            <w:pPr>
              <w:rPr>
                <w:b/>
                <w:color w:val="767171" w:themeColor="background2" w:themeShade="80"/>
              </w:rPr>
            </w:pPr>
            <w:r w:rsidRPr="00F62999">
              <w:rPr>
                <w:b/>
                <w:color w:val="767171" w:themeColor="background2" w:themeShade="80"/>
              </w:rPr>
              <w:t>Excessive lines— gridlines, borders, tick marks, and axes</w:t>
            </w:r>
          </w:p>
          <w:p w14:paraId="69829D12" w14:textId="12E1EBA8" w:rsidR="00E8787F" w:rsidRPr="00000FD5" w:rsidRDefault="00543F8D" w:rsidP="00000FD5">
            <w:pPr>
              <w:rPr>
                <w:color w:val="767171" w:themeColor="background2" w:themeShade="80"/>
              </w:rPr>
            </w:pPr>
            <w:r w:rsidRPr="00000FD5">
              <w:rPr>
                <w:color w:val="767171" w:themeColor="background2" w:themeShade="80"/>
              </w:rPr>
              <w:t xml:space="preserve">can add clutter or noise to a graph, so eliminate them whenever they aren’t useful for interpreting the data. </w:t>
            </w:r>
          </w:p>
        </w:tc>
        <w:tc>
          <w:tcPr>
            <w:tcW w:w="379" w:type="dxa"/>
          </w:tcPr>
          <w:p w14:paraId="52D0AFFA" w14:textId="77777777" w:rsidR="00E8787F" w:rsidRPr="00000FD5" w:rsidRDefault="00E8787F" w:rsidP="002677B7">
            <w:pPr>
              <w:jc w:val="center"/>
              <w:rPr>
                <w:color w:val="767171" w:themeColor="background2" w:themeShade="80"/>
                <w:sz w:val="24"/>
                <w:szCs w:val="24"/>
              </w:rPr>
            </w:pPr>
          </w:p>
        </w:tc>
        <w:tc>
          <w:tcPr>
            <w:tcW w:w="379" w:type="dxa"/>
          </w:tcPr>
          <w:p w14:paraId="2AFBEE00" w14:textId="77777777" w:rsidR="00E8787F" w:rsidRPr="00000FD5" w:rsidRDefault="00E8787F" w:rsidP="002677B7">
            <w:pPr>
              <w:jc w:val="center"/>
              <w:rPr>
                <w:color w:val="767171" w:themeColor="background2" w:themeShade="80"/>
                <w:sz w:val="24"/>
                <w:szCs w:val="24"/>
              </w:rPr>
            </w:pPr>
          </w:p>
        </w:tc>
        <w:tc>
          <w:tcPr>
            <w:tcW w:w="379" w:type="dxa"/>
          </w:tcPr>
          <w:p w14:paraId="1DE64A39" w14:textId="77777777" w:rsidR="00E8787F" w:rsidRPr="00000FD5" w:rsidRDefault="00E8787F" w:rsidP="002677B7">
            <w:pPr>
              <w:jc w:val="center"/>
              <w:rPr>
                <w:color w:val="767171" w:themeColor="background2" w:themeShade="80"/>
                <w:sz w:val="24"/>
                <w:szCs w:val="24"/>
              </w:rPr>
            </w:pPr>
          </w:p>
        </w:tc>
        <w:tc>
          <w:tcPr>
            <w:tcW w:w="684" w:type="dxa"/>
          </w:tcPr>
          <w:p w14:paraId="26BA267B" w14:textId="77777777" w:rsidR="00E8787F" w:rsidRPr="00000FD5" w:rsidRDefault="00E8787F" w:rsidP="002677B7">
            <w:pPr>
              <w:jc w:val="center"/>
              <w:rPr>
                <w:color w:val="767171" w:themeColor="background2" w:themeShade="80"/>
                <w:sz w:val="24"/>
                <w:szCs w:val="24"/>
              </w:rPr>
            </w:pPr>
          </w:p>
        </w:tc>
      </w:tr>
      <w:tr w:rsidR="009853C7" w:rsidRPr="00000FD5" w14:paraId="456572EB" w14:textId="77777777" w:rsidTr="002677B7">
        <w:tc>
          <w:tcPr>
            <w:tcW w:w="1885" w:type="dxa"/>
          </w:tcPr>
          <w:p w14:paraId="242F2A07" w14:textId="77777777" w:rsidR="009853C7" w:rsidRPr="00000FD5" w:rsidRDefault="009853C7" w:rsidP="002677B7">
            <w:pPr>
              <w:rPr>
                <w:b/>
                <w:color w:val="767171" w:themeColor="background2" w:themeShade="80"/>
                <w:sz w:val="24"/>
                <w:szCs w:val="24"/>
              </w:rPr>
            </w:pPr>
          </w:p>
        </w:tc>
        <w:tc>
          <w:tcPr>
            <w:tcW w:w="5644" w:type="dxa"/>
          </w:tcPr>
          <w:p w14:paraId="4A992B7C" w14:textId="77777777" w:rsidR="00543F8D" w:rsidRPr="00000FD5" w:rsidRDefault="00543F8D" w:rsidP="00543F8D">
            <w:pPr>
              <w:rPr>
                <w:b/>
                <w:color w:val="767171" w:themeColor="background2" w:themeShade="80"/>
              </w:rPr>
            </w:pPr>
            <w:r w:rsidRPr="00000FD5">
              <w:rPr>
                <w:b/>
                <w:color w:val="767171" w:themeColor="background2" w:themeShade="80"/>
              </w:rPr>
              <w:t>Gridlines, if present, are muted</w:t>
            </w:r>
          </w:p>
          <w:p w14:paraId="406C22B0" w14:textId="53E690CC" w:rsidR="009853C7" w:rsidRPr="00000FD5" w:rsidRDefault="00543F8D" w:rsidP="00000FD5">
            <w:pPr>
              <w:rPr>
                <w:color w:val="767171" w:themeColor="background2" w:themeShade="80"/>
              </w:rPr>
            </w:pPr>
            <w:r w:rsidRPr="00000FD5">
              <w:rPr>
                <w:color w:val="767171" w:themeColor="background2" w:themeShade="80"/>
              </w:rPr>
              <w:t xml:space="preserve">Color should be faint gray, not black. Full points if no gridlines are used. Gridlines, even muted, should not be used when the graph includes numeric labels on each data point. </w:t>
            </w:r>
          </w:p>
        </w:tc>
        <w:tc>
          <w:tcPr>
            <w:tcW w:w="379" w:type="dxa"/>
          </w:tcPr>
          <w:p w14:paraId="0F7B931B" w14:textId="77777777" w:rsidR="009853C7" w:rsidRPr="00000FD5" w:rsidRDefault="009853C7" w:rsidP="002677B7">
            <w:pPr>
              <w:jc w:val="center"/>
              <w:rPr>
                <w:color w:val="767171" w:themeColor="background2" w:themeShade="80"/>
                <w:sz w:val="24"/>
                <w:szCs w:val="24"/>
              </w:rPr>
            </w:pPr>
          </w:p>
        </w:tc>
        <w:tc>
          <w:tcPr>
            <w:tcW w:w="379" w:type="dxa"/>
          </w:tcPr>
          <w:p w14:paraId="12C72C22" w14:textId="77777777" w:rsidR="009853C7" w:rsidRPr="00000FD5" w:rsidRDefault="009853C7" w:rsidP="002677B7">
            <w:pPr>
              <w:jc w:val="center"/>
              <w:rPr>
                <w:color w:val="767171" w:themeColor="background2" w:themeShade="80"/>
                <w:sz w:val="24"/>
                <w:szCs w:val="24"/>
              </w:rPr>
            </w:pPr>
          </w:p>
        </w:tc>
        <w:tc>
          <w:tcPr>
            <w:tcW w:w="379" w:type="dxa"/>
          </w:tcPr>
          <w:p w14:paraId="7DF4C61A" w14:textId="77777777" w:rsidR="009853C7" w:rsidRPr="00000FD5" w:rsidRDefault="009853C7" w:rsidP="002677B7">
            <w:pPr>
              <w:jc w:val="center"/>
              <w:rPr>
                <w:color w:val="767171" w:themeColor="background2" w:themeShade="80"/>
                <w:sz w:val="24"/>
                <w:szCs w:val="24"/>
              </w:rPr>
            </w:pPr>
          </w:p>
        </w:tc>
        <w:tc>
          <w:tcPr>
            <w:tcW w:w="684" w:type="dxa"/>
          </w:tcPr>
          <w:p w14:paraId="3260C4AA" w14:textId="77777777" w:rsidR="009853C7" w:rsidRPr="00000FD5" w:rsidRDefault="009853C7" w:rsidP="002677B7">
            <w:pPr>
              <w:jc w:val="center"/>
              <w:rPr>
                <w:color w:val="767171" w:themeColor="background2" w:themeShade="80"/>
                <w:sz w:val="24"/>
                <w:szCs w:val="24"/>
              </w:rPr>
            </w:pPr>
          </w:p>
        </w:tc>
      </w:tr>
      <w:tr w:rsidR="009853C7" w:rsidRPr="00000FD5" w14:paraId="20068DAD" w14:textId="77777777" w:rsidTr="002677B7">
        <w:tc>
          <w:tcPr>
            <w:tcW w:w="1885" w:type="dxa"/>
          </w:tcPr>
          <w:p w14:paraId="40B6152E" w14:textId="77777777" w:rsidR="009853C7" w:rsidRPr="00000FD5" w:rsidRDefault="009853C7" w:rsidP="002677B7">
            <w:pPr>
              <w:rPr>
                <w:b/>
                <w:color w:val="767171" w:themeColor="background2" w:themeShade="80"/>
                <w:sz w:val="24"/>
                <w:szCs w:val="24"/>
              </w:rPr>
            </w:pPr>
          </w:p>
        </w:tc>
        <w:tc>
          <w:tcPr>
            <w:tcW w:w="5644" w:type="dxa"/>
          </w:tcPr>
          <w:p w14:paraId="2FF86F32" w14:textId="77777777" w:rsidR="00543F8D" w:rsidRPr="00000FD5" w:rsidRDefault="00543F8D" w:rsidP="00543F8D">
            <w:pPr>
              <w:rPr>
                <w:b/>
                <w:color w:val="767171" w:themeColor="background2" w:themeShade="80"/>
              </w:rPr>
            </w:pPr>
            <w:r w:rsidRPr="00000FD5">
              <w:rPr>
                <w:b/>
                <w:color w:val="767171" w:themeColor="background2" w:themeShade="80"/>
              </w:rPr>
              <w:t>Graph does not have border line</w:t>
            </w:r>
          </w:p>
          <w:p w14:paraId="24576373" w14:textId="7421CB98" w:rsidR="009853C7" w:rsidRPr="00000FD5" w:rsidRDefault="00543F8D" w:rsidP="00000FD5">
            <w:pPr>
              <w:rPr>
                <w:b/>
                <w:color w:val="767171" w:themeColor="background2" w:themeShade="80"/>
                <w:sz w:val="24"/>
                <w:szCs w:val="24"/>
              </w:rPr>
            </w:pPr>
            <w:r w:rsidRPr="00000FD5">
              <w:rPr>
                <w:color w:val="767171" w:themeColor="background2" w:themeShade="80"/>
              </w:rPr>
              <w:t>Graph should bleed into the surrounding page or slide rather than being contained by a border.</w:t>
            </w:r>
          </w:p>
        </w:tc>
        <w:tc>
          <w:tcPr>
            <w:tcW w:w="379" w:type="dxa"/>
          </w:tcPr>
          <w:p w14:paraId="478EEF2B" w14:textId="77777777" w:rsidR="009853C7" w:rsidRPr="00000FD5" w:rsidRDefault="009853C7" w:rsidP="002677B7">
            <w:pPr>
              <w:jc w:val="center"/>
              <w:rPr>
                <w:color w:val="767171" w:themeColor="background2" w:themeShade="80"/>
                <w:sz w:val="24"/>
                <w:szCs w:val="24"/>
              </w:rPr>
            </w:pPr>
          </w:p>
        </w:tc>
        <w:tc>
          <w:tcPr>
            <w:tcW w:w="379" w:type="dxa"/>
          </w:tcPr>
          <w:p w14:paraId="517A2DE5" w14:textId="77777777" w:rsidR="009853C7" w:rsidRPr="00000FD5" w:rsidRDefault="009853C7" w:rsidP="002677B7">
            <w:pPr>
              <w:jc w:val="center"/>
              <w:rPr>
                <w:color w:val="767171" w:themeColor="background2" w:themeShade="80"/>
                <w:sz w:val="24"/>
                <w:szCs w:val="24"/>
              </w:rPr>
            </w:pPr>
          </w:p>
        </w:tc>
        <w:tc>
          <w:tcPr>
            <w:tcW w:w="379" w:type="dxa"/>
          </w:tcPr>
          <w:p w14:paraId="573F8BE6" w14:textId="77777777" w:rsidR="009853C7" w:rsidRPr="00000FD5" w:rsidRDefault="009853C7" w:rsidP="002677B7">
            <w:pPr>
              <w:jc w:val="center"/>
              <w:rPr>
                <w:color w:val="767171" w:themeColor="background2" w:themeShade="80"/>
                <w:sz w:val="24"/>
                <w:szCs w:val="24"/>
              </w:rPr>
            </w:pPr>
          </w:p>
        </w:tc>
        <w:tc>
          <w:tcPr>
            <w:tcW w:w="684" w:type="dxa"/>
          </w:tcPr>
          <w:p w14:paraId="3BE6CB00" w14:textId="77777777" w:rsidR="009853C7" w:rsidRPr="00000FD5" w:rsidRDefault="009853C7" w:rsidP="002677B7">
            <w:pPr>
              <w:jc w:val="center"/>
              <w:rPr>
                <w:color w:val="767171" w:themeColor="background2" w:themeShade="80"/>
                <w:sz w:val="24"/>
                <w:szCs w:val="24"/>
              </w:rPr>
            </w:pPr>
          </w:p>
        </w:tc>
      </w:tr>
      <w:tr w:rsidR="009853C7" w:rsidRPr="00000FD5" w14:paraId="1883E2C6" w14:textId="77777777" w:rsidTr="002677B7">
        <w:tc>
          <w:tcPr>
            <w:tcW w:w="1885" w:type="dxa"/>
          </w:tcPr>
          <w:p w14:paraId="2E056A80" w14:textId="77777777" w:rsidR="009853C7" w:rsidRPr="00000FD5" w:rsidRDefault="009853C7" w:rsidP="002677B7">
            <w:pPr>
              <w:rPr>
                <w:b/>
                <w:color w:val="767171" w:themeColor="background2" w:themeShade="80"/>
                <w:sz w:val="24"/>
                <w:szCs w:val="24"/>
              </w:rPr>
            </w:pPr>
          </w:p>
        </w:tc>
        <w:tc>
          <w:tcPr>
            <w:tcW w:w="5644" w:type="dxa"/>
          </w:tcPr>
          <w:p w14:paraId="35842D15" w14:textId="77777777" w:rsidR="00543F8D" w:rsidRPr="00000FD5" w:rsidRDefault="00543F8D" w:rsidP="00543F8D">
            <w:pPr>
              <w:rPr>
                <w:b/>
                <w:color w:val="767171" w:themeColor="background2" w:themeShade="80"/>
              </w:rPr>
            </w:pPr>
            <w:r w:rsidRPr="00000FD5">
              <w:rPr>
                <w:b/>
                <w:color w:val="767171" w:themeColor="background2" w:themeShade="80"/>
              </w:rPr>
              <w:t>Axes do not have unnecessary tick marks or axis lines</w:t>
            </w:r>
          </w:p>
          <w:p w14:paraId="20D38BC4" w14:textId="5A532E55" w:rsidR="009853C7" w:rsidRPr="00000FD5" w:rsidRDefault="00543F8D" w:rsidP="00000FD5">
            <w:pPr>
              <w:rPr>
                <w:color w:val="767171" w:themeColor="background2" w:themeShade="80"/>
              </w:rPr>
            </w:pPr>
            <w:r w:rsidRPr="00000FD5">
              <w:rPr>
                <w:color w:val="767171" w:themeColor="background2" w:themeShade="80"/>
              </w:rPr>
              <w:t xml:space="preserve">Tick marks can be useful in line graphs (to demarcate each point in time along the y-axis) but are unnecessary in most other graph types. Remove axes lines whenever possible. </w:t>
            </w:r>
          </w:p>
        </w:tc>
        <w:tc>
          <w:tcPr>
            <w:tcW w:w="379" w:type="dxa"/>
          </w:tcPr>
          <w:p w14:paraId="6EA59AD1" w14:textId="77777777" w:rsidR="009853C7" w:rsidRPr="00000FD5" w:rsidRDefault="009853C7" w:rsidP="002677B7">
            <w:pPr>
              <w:jc w:val="center"/>
              <w:rPr>
                <w:color w:val="767171" w:themeColor="background2" w:themeShade="80"/>
                <w:sz w:val="24"/>
                <w:szCs w:val="24"/>
              </w:rPr>
            </w:pPr>
          </w:p>
        </w:tc>
        <w:tc>
          <w:tcPr>
            <w:tcW w:w="379" w:type="dxa"/>
          </w:tcPr>
          <w:p w14:paraId="6231421A" w14:textId="77777777" w:rsidR="009853C7" w:rsidRPr="00000FD5" w:rsidRDefault="009853C7" w:rsidP="002677B7">
            <w:pPr>
              <w:jc w:val="center"/>
              <w:rPr>
                <w:color w:val="767171" w:themeColor="background2" w:themeShade="80"/>
                <w:sz w:val="24"/>
                <w:szCs w:val="24"/>
              </w:rPr>
            </w:pPr>
          </w:p>
        </w:tc>
        <w:tc>
          <w:tcPr>
            <w:tcW w:w="379" w:type="dxa"/>
          </w:tcPr>
          <w:p w14:paraId="16C1DB28" w14:textId="77777777" w:rsidR="009853C7" w:rsidRPr="00000FD5" w:rsidRDefault="009853C7" w:rsidP="002677B7">
            <w:pPr>
              <w:jc w:val="center"/>
              <w:rPr>
                <w:color w:val="767171" w:themeColor="background2" w:themeShade="80"/>
                <w:sz w:val="24"/>
                <w:szCs w:val="24"/>
              </w:rPr>
            </w:pPr>
          </w:p>
        </w:tc>
        <w:tc>
          <w:tcPr>
            <w:tcW w:w="684" w:type="dxa"/>
          </w:tcPr>
          <w:p w14:paraId="26013CBD" w14:textId="77777777" w:rsidR="009853C7" w:rsidRPr="00000FD5" w:rsidRDefault="009853C7" w:rsidP="002677B7">
            <w:pPr>
              <w:jc w:val="center"/>
              <w:rPr>
                <w:color w:val="767171" w:themeColor="background2" w:themeShade="80"/>
                <w:sz w:val="24"/>
                <w:szCs w:val="24"/>
              </w:rPr>
            </w:pPr>
          </w:p>
        </w:tc>
      </w:tr>
      <w:tr w:rsidR="009853C7" w:rsidRPr="00000FD5" w14:paraId="28AF2562" w14:textId="77777777" w:rsidTr="002677B7">
        <w:tc>
          <w:tcPr>
            <w:tcW w:w="1885" w:type="dxa"/>
          </w:tcPr>
          <w:p w14:paraId="43903681" w14:textId="77777777" w:rsidR="009853C7" w:rsidRPr="00000FD5" w:rsidRDefault="009853C7" w:rsidP="002677B7">
            <w:pPr>
              <w:rPr>
                <w:b/>
                <w:color w:val="767171" w:themeColor="background2" w:themeShade="80"/>
                <w:sz w:val="24"/>
                <w:szCs w:val="24"/>
              </w:rPr>
            </w:pPr>
          </w:p>
        </w:tc>
        <w:tc>
          <w:tcPr>
            <w:tcW w:w="5644" w:type="dxa"/>
          </w:tcPr>
          <w:p w14:paraId="78C19B25" w14:textId="77777777" w:rsidR="00543F8D" w:rsidRPr="00000FD5" w:rsidRDefault="00543F8D" w:rsidP="002677B7">
            <w:pPr>
              <w:rPr>
                <w:b/>
                <w:color w:val="767171" w:themeColor="background2" w:themeShade="80"/>
              </w:rPr>
            </w:pPr>
            <w:r w:rsidRPr="00000FD5">
              <w:rPr>
                <w:b/>
                <w:color w:val="767171" w:themeColor="background2" w:themeShade="80"/>
              </w:rPr>
              <w:t>Graph has one horizontal and one vertical axis</w:t>
            </w:r>
          </w:p>
          <w:p w14:paraId="0E87BA80" w14:textId="7A5061B7" w:rsidR="009853C7" w:rsidRPr="00000FD5" w:rsidRDefault="00543F8D" w:rsidP="002677B7">
            <w:pPr>
              <w:rPr>
                <w:b/>
                <w:color w:val="767171" w:themeColor="background2" w:themeShade="80"/>
                <w:sz w:val="24"/>
                <w:szCs w:val="24"/>
              </w:rPr>
            </w:pPr>
            <w:r w:rsidRPr="00000FD5">
              <w:rPr>
                <w:color w:val="767171" w:themeColor="background2" w:themeShade="80"/>
              </w:rPr>
              <w:t>Viewers can best interpret one x- and one y-axis. Don’t add a second y-axis. Try a connected scatter plot or two graphs, side by side, instead. (A secondary axis used to hack new graph types is ok, so long as viewers aren’t being asked to interpret a second y-axis.)</w:t>
            </w:r>
          </w:p>
        </w:tc>
        <w:tc>
          <w:tcPr>
            <w:tcW w:w="379" w:type="dxa"/>
          </w:tcPr>
          <w:p w14:paraId="080A667E" w14:textId="77777777" w:rsidR="009853C7" w:rsidRPr="00000FD5" w:rsidRDefault="009853C7" w:rsidP="002677B7">
            <w:pPr>
              <w:jc w:val="center"/>
              <w:rPr>
                <w:color w:val="767171" w:themeColor="background2" w:themeShade="80"/>
                <w:sz w:val="24"/>
                <w:szCs w:val="24"/>
              </w:rPr>
            </w:pPr>
          </w:p>
        </w:tc>
        <w:tc>
          <w:tcPr>
            <w:tcW w:w="379" w:type="dxa"/>
          </w:tcPr>
          <w:p w14:paraId="120AA6C6" w14:textId="77777777" w:rsidR="009853C7" w:rsidRPr="00000FD5" w:rsidRDefault="009853C7" w:rsidP="002677B7">
            <w:pPr>
              <w:jc w:val="center"/>
              <w:rPr>
                <w:color w:val="767171" w:themeColor="background2" w:themeShade="80"/>
                <w:sz w:val="24"/>
                <w:szCs w:val="24"/>
              </w:rPr>
            </w:pPr>
          </w:p>
        </w:tc>
        <w:tc>
          <w:tcPr>
            <w:tcW w:w="379" w:type="dxa"/>
          </w:tcPr>
          <w:p w14:paraId="3DACB9D8" w14:textId="77777777" w:rsidR="009853C7" w:rsidRPr="00000FD5" w:rsidRDefault="009853C7" w:rsidP="002677B7">
            <w:pPr>
              <w:jc w:val="center"/>
              <w:rPr>
                <w:color w:val="767171" w:themeColor="background2" w:themeShade="80"/>
                <w:sz w:val="24"/>
                <w:szCs w:val="24"/>
              </w:rPr>
            </w:pPr>
          </w:p>
        </w:tc>
        <w:tc>
          <w:tcPr>
            <w:tcW w:w="684" w:type="dxa"/>
          </w:tcPr>
          <w:p w14:paraId="26626AFD" w14:textId="77777777" w:rsidR="009853C7" w:rsidRPr="00000FD5" w:rsidRDefault="009853C7" w:rsidP="002677B7">
            <w:pPr>
              <w:jc w:val="center"/>
              <w:rPr>
                <w:color w:val="767171" w:themeColor="background2" w:themeShade="80"/>
                <w:sz w:val="24"/>
                <w:szCs w:val="24"/>
              </w:rPr>
            </w:pPr>
          </w:p>
        </w:tc>
      </w:tr>
      <w:tr w:rsidR="00543F8D" w:rsidRPr="00000FD5" w14:paraId="62E238F9" w14:textId="77777777" w:rsidTr="002677B7">
        <w:tc>
          <w:tcPr>
            <w:tcW w:w="1885" w:type="dxa"/>
          </w:tcPr>
          <w:p w14:paraId="2AA9C144" w14:textId="0B58B46D" w:rsidR="00543F8D" w:rsidRPr="00000FD5" w:rsidRDefault="00543F8D" w:rsidP="00543F8D">
            <w:pPr>
              <w:rPr>
                <w:color w:val="767171" w:themeColor="background2" w:themeShade="80"/>
                <w:sz w:val="24"/>
                <w:szCs w:val="24"/>
              </w:rPr>
            </w:pPr>
            <w:r w:rsidRPr="00000FD5">
              <w:rPr>
                <w:b/>
                <w:color w:val="767171" w:themeColor="background2" w:themeShade="80"/>
                <w:sz w:val="24"/>
                <w:szCs w:val="24"/>
              </w:rPr>
              <w:t xml:space="preserve">Overall – </w:t>
            </w:r>
            <w:r w:rsidRPr="00000FD5">
              <w:rPr>
                <w:color w:val="767171" w:themeColor="background2" w:themeShade="80"/>
                <w:sz w:val="24"/>
                <w:szCs w:val="24"/>
              </w:rPr>
              <w:t>only include visuals that are necessary</w:t>
            </w:r>
          </w:p>
        </w:tc>
        <w:tc>
          <w:tcPr>
            <w:tcW w:w="5644" w:type="dxa"/>
          </w:tcPr>
          <w:p w14:paraId="31631220" w14:textId="77777777" w:rsidR="00543F8D" w:rsidRPr="00000FD5" w:rsidRDefault="00543F8D" w:rsidP="00543F8D">
            <w:pPr>
              <w:rPr>
                <w:b/>
                <w:color w:val="767171" w:themeColor="background2" w:themeShade="80"/>
              </w:rPr>
            </w:pPr>
            <w:r w:rsidRPr="00000FD5">
              <w:rPr>
                <w:b/>
                <w:color w:val="767171" w:themeColor="background2" w:themeShade="80"/>
              </w:rPr>
              <w:t>Graph highlights significant finding or conclusion</w:t>
            </w:r>
          </w:p>
          <w:p w14:paraId="4D6829B7" w14:textId="35EC0B85" w:rsidR="00543F8D" w:rsidRPr="00000FD5" w:rsidRDefault="00543F8D" w:rsidP="00543F8D">
            <w:pPr>
              <w:rPr>
                <w:color w:val="767171" w:themeColor="background2" w:themeShade="80"/>
              </w:rPr>
            </w:pPr>
            <w:r w:rsidRPr="00000FD5">
              <w:rPr>
                <w:color w:val="767171" w:themeColor="background2" w:themeShade="80"/>
              </w:rPr>
              <w:t>Graph</w:t>
            </w:r>
            <w:bookmarkStart w:id="0" w:name="_GoBack"/>
            <w:bookmarkEnd w:id="0"/>
            <w:r w:rsidRPr="00000FD5">
              <w:rPr>
                <w:color w:val="767171" w:themeColor="background2" w:themeShade="80"/>
              </w:rPr>
              <w:t xml:space="preserve">s should have a "so what?" – either a practical or statistical significance (or both) to warrant their presence. For example, contextualized or comparison data help the viewer understand the significance of the data and give the graph more interpretive power. </w:t>
            </w:r>
          </w:p>
        </w:tc>
        <w:tc>
          <w:tcPr>
            <w:tcW w:w="379" w:type="dxa"/>
          </w:tcPr>
          <w:p w14:paraId="30152D6B" w14:textId="77777777" w:rsidR="00543F8D" w:rsidRPr="00000FD5" w:rsidRDefault="00543F8D" w:rsidP="00543F8D">
            <w:pPr>
              <w:jc w:val="center"/>
              <w:rPr>
                <w:color w:val="767171" w:themeColor="background2" w:themeShade="80"/>
                <w:sz w:val="24"/>
                <w:szCs w:val="24"/>
              </w:rPr>
            </w:pPr>
          </w:p>
        </w:tc>
        <w:tc>
          <w:tcPr>
            <w:tcW w:w="379" w:type="dxa"/>
          </w:tcPr>
          <w:p w14:paraId="377C36D7" w14:textId="77777777" w:rsidR="00543F8D" w:rsidRPr="00000FD5" w:rsidRDefault="00543F8D" w:rsidP="00543F8D">
            <w:pPr>
              <w:jc w:val="center"/>
              <w:rPr>
                <w:color w:val="767171" w:themeColor="background2" w:themeShade="80"/>
                <w:sz w:val="24"/>
                <w:szCs w:val="24"/>
              </w:rPr>
            </w:pPr>
          </w:p>
        </w:tc>
        <w:tc>
          <w:tcPr>
            <w:tcW w:w="379" w:type="dxa"/>
          </w:tcPr>
          <w:p w14:paraId="3350AF32" w14:textId="77777777" w:rsidR="00543F8D" w:rsidRPr="00000FD5" w:rsidRDefault="00543F8D" w:rsidP="00543F8D">
            <w:pPr>
              <w:jc w:val="center"/>
              <w:rPr>
                <w:color w:val="767171" w:themeColor="background2" w:themeShade="80"/>
                <w:sz w:val="24"/>
                <w:szCs w:val="24"/>
              </w:rPr>
            </w:pPr>
          </w:p>
        </w:tc>
        <w:tc>
          <w:tcPr>
            <w:tcW w:w="684" w:type="dxa"/>
          </w:tcPr>
          <w:p w14:paraId="395DE9E1" w14:textId="77777777" w:rsidR="00543F8D" w:rsidRPr="00000FD5" w:rsidRDefault="00543F8D" w:rsidP="00543F8D">
            <w:pPr>
              <w:jc w:val="center"/>
              <w:rPr>
                <w:color w:val="767171" w:themeColor="background2" w:themeShade="80"/>
                <w:sz w:val="24"/>
                <w:szCs w:val="24"/>
              </w:rPr>
            </w:pPr>
          </w:p>
        </w:tc>
      </w:tr>
      <w:tr w:rsidR="00543F8D" w:rsidRPr="00000FD5" w14:paraId="4B60B4E3" w14:textId="77777777" w:rsidTr="002677B7">
        <w:tc>
          <w:tcPr>
            <w:tcW w:w="1885" w:type="dxa"/>
          </w:tcPr>
          <w:p w14:paraId="254BF116" w14:textId="77777777" w:rsidR="00543F8D" w:rsidRPr="00000FD5" w:rsidRDefault="00543F8D" w:rsidP="00543F8D">
            <w:pPr>
              <w:rPr>
                <w:b/>
                <w:color w:val="767171" w:themeColor="background2" w:themeShade="80"/>
                <w:sz w:val="24"/>
                <w:szCs w:val="24"/>
              </w:rPr>
            </w:pPr>
          </w:p>
        </w:tc>
        <w:tc>
          <w:tcPr>
            <w:tcW w:w="5644" w:type="dxa"/>
          </w:tcPr>
          <w:p w14:paraId="03E11508" w14:textId="77777777" w:rsidR="00543F8D" w:rsidRPr="00000FD5" w:rsidRDefault="00543F8D" w:rsidP="00543F8D">
            <w:pPr>
              <w:rPr>
                <w:b/>
                <w:color w:val="767171" w:themeColor="background2" w:themeShade="80"/>
              </w:rPr>
            </w:pPr>
            <w:r w:rsidRPr="00000FD5">
              <w:rPr>
                <w:b/>
                <w:color w:val="767171" w:themeColor="background2" w:themeShade="80"/>
              </w:rPr>
              <w:t>The type of graph is appropriate for data</w:t>
            </w:r>
          </w:p>
          <w:p w14:paraId="6D6CB108" w14:textId="30AF52B7" w:rsidR="00543F8D" w:rsidRPr="00000FD5" w:rsidRDefault="00543F8D" w:rsidP="00543F8D">
            <w:pPr>
              <w:rPr>
                <w:color w:val="767171" w:themeColor="background2" w:themeShade="80"/>
              </w:rPr>
            </w:pPr>
            <w:r w:rsidRPr="00000FD5">
              <w:rPr>
                <w:color w:val="767171" w:themeColor="background2" w:themeShade="80"/>
              </w:rPr>
              <w:t xml:space="preserve">Data are displayed using a graph type appropriate for the relationship within the data. For example, change over time is displayed as a line graph, area chart, slope graph, or dot plot. </w:t>
            </w:r>
          </w:p>
        </w:tc>
        <w:tc>
          <w:tcPr>
            <w:tcW w:w="379" w:type="dxa"/>
          </w:tcPr>
          <w:p w14:paraId="7DD06A27" w14:textId="77777777" w:rsidR="00543F8D" w:rsidRPr="00000FD5" w:rsidRDefault="00543F8D" w:rsidP="00543F8D">
            <w:pPr>
              <w:jc w:val="center"/>
              <w:rPr>
                <w:color w:val="767171" w:themeColor="background2" w:themeShade="80"/>
                <w:sz w:val="24"/>
                <w:szCs w:val="24"/>
              </w:rPr>
            </w:pPr>
          </w:p>
        </w:tc>
        <w:tc>
          <w:tcPr>
            <w:tcW w:w="379" w:type="dxa"/>
          </w:tcPr>
          <w:p w14:paraId="3F8549E3" w14:textId="77777777" w:rsidR="00543F8D" w:rsidRPr="00000FD5" w:rsidRDefault="00543F8D" w:rsidP="00543F8D">
            <w:pPr>
              <w:jc w:val="center"/>
              <w:rPr>
                <w:color w:val="767171" w:themeColor="background2" w:themeShade="80"/>
                <w:sz w:val="24"/>
                <w:szCs w:val="24"/>
              </w:rPr>
            </w:pPr>
          </w:p>
        </w:tc>
        <w:tc>
          <w:tcPr>
            <w:tcW w:w="379" w:type="dxa"/>
          </w:tcPr>
          <w:p w14:paraId="77705CB5" w14:textId="77777777" w:rsidR="00543F8D" w:rsidRPr="00000FD5" w:rsidRDefault="00543F8D" w:rsidP="00543F8D">
            <w:pPr>
              <w:jc w:val="center"/>
              <w:rPr>
                <w:color w:val="767171" w:themeColor="background2" w:themeShade="80"/>
                <w:sz w:val="24"/>
                <w:szCs w:val="24"/>
              </w:rPr>
            </w:pPr>
          </w:p>
        </w:tc>
        <w:tc>
          <w:tcPr>
            <w:tcW w:w="684" w:type="dxa"/>
          </w:tcPr>
          <w:p w14:paraId="2CA18464" w14:textId="77777777" w:rsidR="00543F8D" w:rsidRPr="00000FD5" w:rsidRDefault="00543F8D" w:rsidP="00543F8D">
            <w:pPr>
              <w:jc w:val="center"/>
              <w:rPr>
                <w:color w:val="767171" w:themeColor="background2" w:themeShade="80"/>
                <w:sz w:val="24"/>
                <w:szCs w:val="24"/>
              </w:rPr>
            </w:pPr>
          </w:p>
        </w:tc>
      </w:tr>
      <w:tr w:rsidR="00543F8D" w:rsidRPr="00000FD5" w14:paraId="7100395D" w14:textId="77777777" w:rsidTr="002677B7">
        <w:tc>
          <w:tcPr>
            <w:tcW w:w="1885" w:type="dxa"/>
          </w:tcPr>
          <w:p w14:paraId="1A6031C6" w14:textId="413DF0F9" w:rsidR="00543F8D" w:rsidRPr="00000FD5" w:rsidRDefault="00543F8D" w:rsidP="00543F8D">
            <w:pPr>
              <w:rPr>
                <w:b/>
                <w:color w:val="767171" w:themeColor="background2" w:themeShade="80"/>
                <w:sz w:val="24"/>
                <w:szCs w:val="24"/>
              </w:rPr>
            </w:pPr>
          </w:p>
        </w:tc>
        <w:tc>
          <w:tcPr>
            <w:tcW w:w="5644" w:type="dxa"/>
          </w:tcPr>
          <w:p w14:paraId="37602171" w14:textId="77777777" w:rsidR="00543F8D" w:rsidRPr="00000FD5" w:rsidRDefault="00543F8D" w:rsidP="00543F8D">
            <w:pPr>
              <w:rPr>
                <w:b/>
                <w:color w:val="767171" w:themeColor="background2" w:themeShade="80"/>
              </w:rPr>
            </w:pPr>
            <w:r w:rsidRPr="00000FD5">
              <w:rPr>
                <w:b/>
                <w:color w:val="767171" w:themeColor="background2" w:themeShade="80"/>
              </w:rPr>
              <w:t>Graph has appropriate level of precision</w:t>
            </w:r>
          </w:p>
          <w:p w14:paraId="776242E1" w14:textId="4A80C943" w:rsidR="00543F8D" w:rsidRPr="00000FD5" w:rsidRDefault="00543F8D" w:rsidP="00543F8D">
            <w:pPr>
              <w:rPr>
                <w:color w:val="767171" w:themeColor="background2" w:themeShade="80"/>
              </w:rPr>
            </w:pPr>
            <w:r w:rsidRPr="00000FD5">
              <w:rPr>
                <w:color w:val="767171" w:themeColor="background2" w:themeShade="80"/>
              </w:rPr>
              <w:lastRenderedPageBreak/>
              <w:t xml:space="preserve">Use a level of precision that meets your audiences’ needs. Few numeric labels need decimal places, unless you are speaking with academic peers. Charts intended for public consumption rarely need p values listed. </w:t>
            </w:r>
          </w:p>
        </w:tc>
        <w:tc>
          <w:tcPr>
            <w:tcW w:w="379" w:type="dxa"/>
          </w:tcPr>
          <w:p w14:paraId="0FACBCA9" w14:textId="77777777" w:rsidR="00543F8D" w:rsidRPr="00000FD5" w:rsidRDefault="00543F8D" w:rsidP="00543F8D">
            <w:pPr>
              <w:jc w:val="center"/>
              <w:rPr>
                <w:color w:val="767171" w:themeColor="background2" w:themeShade="80"/>
                <w:sz w:val="24"/>
                <w:szCs w:val="24"/>
              </w:rPr>
            </w:pPr>
          </w:p>
        </w:tc>
        <w:tc>
          <w:tcPr>
            <w:tcW w:w="379" w:type="dxa"/>
          </w:tcPr>
          <w:p w14:paraId="70CE49E0" w14:textId="77777777" w:rsidR="00543F8D" w:rsidRPr="00000FD5" w:rsidRDefault="00543F8D" w:rsidP="00543F8D">
            <w:pPr>
              <w:jc w:val="center"/>
              <w:rPr>
                <w:color w:val="767171" w:themeColor="background2" w:themeShade="80"/>
                <w:sz w:val="24"/>
                <w:szCs w:val="24"/>
              </w:rPr>
            </w:pPr>
          </w:p>
        </w:tc>
        <w:tc>
          <w:tcPr>
            <w:tcW w:w="379" w:type="dxa"/>
          </w:tcPr>
          <w:p w14:paraId="34F51634" w14:textId="77777777" w:rsidR="00543F8D" w:rsidRPr="00000FD5" w:rsidRDefault="00543F8D" w:rsidP="00543F8D">
            <w:pPr>
              <w:jc w:val="center"/>
              <w:rPr>
                <w:color w:val="767171" w:themeColor="background2" w:themeShade="80"/>
                <w:sz w:val="24"/>
                <w:szCs w:val="24"/>
              </w:rPr>
            </w:pPr>
          </w:p>
        </w:tc>
        <w:tc>
          <w:tcPr>
            <w:tcW w:w="684" w:type="dxa"/>
          </w:tcPr>
          <w:p w14:paraId="39619E3C" w14:textId="77777777" w:rsidR="00543F8D" w:rsidRPr="00000FD5" w:rsidRDefault="00543F8D" w:rsidP="00543F8D">
            <w:pPr>
              <w:jc w:val="center"/>
              <w:rPr>
                <w:color w:val="767171" w:themeColor="background2" w:themeShade="80"/>
                <w:sz w:val="24"/>
                <w:szCs w:val="24"/>
              </w:rPr>
            </w:pPr>
          </w:p>
        </w:tc>
      </w:tr>
      <w:tr w:rsidR="00543F8D" w:rsidRPr="00000FD5" w14:paraId="7ABD4073" w14:textId="77777777" w:rsidTr="002677B7">
        <w:tc>
          <w:tcPr>
            <w:tcW w:w="1885" w:type="dxa"/>
          </w:tcPr>
          <w:p w14:paraId="12353365" w14:textId="77777777" w:rsidR="00543F8D" w:rsidRPr="00000FD5" w:rsidRDefault="00543F8D" w:rsidP="00543F8D">
            <w:pPr>
              <w:rPr>
                <w:b/>
                <w:color w:val="767171" w:themeColor="background2" w:themeShade="80"/>
                <w:sz w:val="24"/>
                <w:szCs w:val="24"/>
              </w:rPr>
            </w:pPr>
          </w:p>
        </w:tc>
        <w:tc>
          <w:tcPr>
            <w:tcW w:w="5644" w:type="dxa"/>
          </w:tcPr>
          <w:p w14:paraId="4A75D75C" w14:textId="77777777" w:rsidR="00543F8D" w:rsidRPr="00000FD5" w:rsidRDefault="00543F8D" w:rsidP="00543F8D">
            <w:pPr>
              <w:rPr>
                <w:b/>
                <w:color w:val="767171" w:themeColor="background2" w:themeShade="80"/>
              </w:rPr>
            </w:pPr>
            <w:r w:rsidRPr="00000FD5">
              <w:rPr>
                <w:b/>
                <w:color w:val="767171" w:themeColor="background2" w:themeShade="80"/>
              </w:rPr>
              <w:t>Individual chart elements work together to reinforce the overarching takeaway message</w:t>
            </w:r>
          </w:p>
          <w:p w14:paraId="1E016F14" w14:textId="25D3B280" w:rsidR="00543F8D" w:rsidRPr="00000FD5" w:rsidRDefault="00543F8D" w:rsidP="00543F8D">
            <w:pPr>
              <w:rPr>
                <w:b/>
                <w:color w:val="767171" w:themeColor="background2" w:themeShade="80"/>
                <w:sz w:val="24"/>
                <w:szCs w:val="24"/>
              </w:rPr>
            </w:pPr>
            <w:r w:rsidRPr="00000FD5">
              <w:rPr>
                <w:color w:val="767171" w:themeColor="background2" w:themeShade="80"/>
              </w:rPr>
              <w:t>Choices about graph type, text, arrangement, color, and lines should reinforce the same takeaway message.</w:t>
            </w:r>
          </w:p>
        </w:tc>
        <w:tc>
          <w:tcPr>
            <w:tcW w:w="379" w:type="dxa"/>
          </w:tcPr>
          <w:p w14:paraId="380F0D63" w14:textId="77777777" w:rsidR="00543F8D" w:rsidRPr="00000FD5" w:rsidRDefault="00543F8D" w:rsidP="00543F8D">
            <w:pPr>
              <w:jc w:val="center"/>
              <w:rPr>
                <w:color w:val="767171" w:themeColor="background2" w:themeShade="80"/>
                <w:sz w:val="24"/>
                <w:szCs w:val="24"/>
              </w:rPr>
            </w:pPr>
          </w:p>
        </w:tc>
        <w:tc>
          <w:tcPr>
            <w:tcW w:w="379" w:type="dxa"/>
          </w:tcPr>
          <w:p w14:paraId="34814E81" w14:textId="77777777" w:rsidR="00543F8D" w:rsidRPr="00000FD5" w:rsidRDefault="00543F8D" w:rsidP="00543F8D">
            <w:pPr>
              <w:jc w:val="center"/>
              <w:rPr>
                <w:color w:val="767171" w:themeColor="background2" w:themeShade="80"/>
                <w:sz w:val="24"/>
                <w:szCs w:val="24"/>
              </w:rPr>
            </w:pPr>
          </w:p>
        </w:tc>
        <w:tc>
          <w:tcPr>
            <w:tcW w:w="379" w:type="dxa"/>
          </w:tcPr>
          <w:p w14:paraId="5FAD85E6" w14:textId="77777777" w:rsidR="00543F8D" w:rsidRPr="00000FD5" w:rsidRDefault="00543F8D" w:rsidP="00543F8D">
            <w:pPr>
              <w:jc w:val="center"/>
              <w:rPr>
                <w:color w:val="767171" w:themeColor="background2" w:themeShade="80"/>
                <w:sz w:val="24"/>
                <w:szCs w:val="24"/>
              </w:rPr>
            </w:pPr>
          </w:p>
        </w:tc>
        <w:tc>
          <w:tcPr>
            <w:tcW w:w="684" w:type="dxa"/>
          </w:tcPr>
          <w:p w14:paraId="1EF6BCFF" w14:textId="77777777" w:rsidR="00543F8D" w:rsidRPr="00000FD5" w:rsidRDefault="00543F8D" w:rsidP="00543F8D">
            <w:pPr>
              <w:jc w:val="center"/>
              <w:rPr>
                <w:color w:val="767171" w:themeColor="background2" w:themeShade="80"/>
                <w:sz w:val="24"/>
                <w:szCs w:val="24"/>
              </w:rPr>
            </w:pPr>
          </w:p>
        </w:tc>
      </w:tr>
      <w:tr w:rsidR="00543F8D" w:rsidRPr="00000FD5" w14:paraId="518777A1" w14:textId="77777777" w:rsidTr="002677B7">
        <w:tc>
          <w:tcPr>
            <w:tcW w:w="1885" w:type="dxa"/>
          </w:tcPr>
          <w:p w14:paraId="2292F0CE" w14:textId="005246AB" w:rsidR="00543F8D" w:rsidRPr="00000FD5" w:rsidRDefault="00543F8D" w:rsidP="00543F8D">
            <w:pPr>
              <w:rPr>
                <w:b/>
                <w:color w:val="767171" w:themeColor="background2" w:themeShade="80"/>
                <w:sz w:val="24"/>
                <w:szCs w:val="24"/>
              </w:rPr>
            </w:pPr>
            <w:r w:rsidRPr="00000FD5">
              <w:rPr>
                <w:b/>
                <w:color w:val="767171" w:themeColor="background2" w:themeShade="80"/>
                <w:sz w:val="24"/>
                <w:szCs w:val="24"/>
              </w:rPr>
              <w:t>OVERALL SCORE</w:t>
            </w:r>
          </w:p>
        </w:tc>
        <w:tc>
          <w:tcPr>
            <w:tcW w:w="5644" w:type="dxa"/>
          </w:tcPr>
          <w:p w14:paraId="7A2CC7A1" w14:textId="77777777" w:rsidR="00543F8D" w:rsidRPr="00000FD5" w:rsidRDefault="00543F8D" w:rsidP="00543F8D">
            <w:pPr>
              <w:rPr>
                <w:b/>
                <w:color w:val="767171" w:themeColor="background2" w:themeShade="80"/>
                <w:sz w:val="24"/>
                <w:szCs w:val="24"/>
              </w:rPr>
            </w:pPr>
          </w:p>
        </w:tc>
        <w:tc>
          <w:tcPr>
            <w:tcW w:w="379" w:type="dxa"/>
          </w:tcPr>
          <w:p w14:paraId="22F35F8E" w14:textId="77777777" w:rsidR="00543F8D" w:rsidRPr="00000FD5" w:rsidRDefault="00543F8D" w:rsidP="00543F8D">
            <w:pPr>
              <w:jc w:val="center"/>
              <w:rPr>
                <w:color w:val="767171" w:themeColor="background2" w:themeShade="80"/>
                <w:sz w:val="24"/>
                <w:szCs w:val="24"/>
              </w:rPr>
            </w:pPr>
          </w:p>
        </w:tc>
        <w:tc>
          <w:tcPr>
            <w:tcW w:w="379" w:type="dxa"/>
          </w:tcPr>
          <w:p w14:paraId="6DA58BFF" w14:textId="77777777" w:rsidR="00543F8D" w:rsidRPr="00000FD5" w:rsidRDefault="00543F8D" w:rsidP="00543F8D">
            <w:pPr>
              <w:jc w:val="center"/>
              <w:rPr>
                <w:color w:val="767171" w:themeColor="background2" w:themeShade="80"/>
                <w:sz w:val="24"/>
                <w:szCs w:val="24"/>
              </w:rPr>
            </w:pPr>
          </w:p>
        </w:tc>
        <w:tc>
          <w:tcPr>
            <w:tcW w:w="379" w:type="dxa"/>
          </w:tcPr>
          <w:p w14:paraId="02F8A56F" w14:textId="77777777" w:rsidR="00543F8D" w:rsidRPr="00000FD5" w:rsidRDefault="00543F8D" w:rsidP="00543F8D">
            <w:pPr>
              <w:jc w:val="center"/>
              <w:rPr>
                <w:color w:val="767171" w:themeColor="background2" w:themeShade="80"/>
                <w:sz w:val="24"/>
                <w:szCs w:val="24"/>
              </w:rPr>
            </w:pPr>
          </w:p>
        </w:tc>
        <w:tc>
          <w:tcPr>
            <w:tcW w:w="684" w:type="dxa"/>
          </w:tcPr>
          <w:p w14:paraId="17EF471A" w14:textId="77777777" w:rsidR="00543F8D" w:rsidRPr="00000FD5" w:rsidRDefault="00543F8D" w:rsidP="00543F8D">
            <w:pPr>
              <w:jc w:val="center"/>
              <w:rPr>
                <w:color w:val="767171" w:themeColor="background2" w:themeShade="80"/>
                <w:sz w:val="24"/>
                <w:szCs w:val="24"/>
              </w:rPr>
            </w:pPr>
          </w:p>
        </w:tc>
      </w:tr>
    </w:tbl>
    <w:p w14:paraId="6CDB13DB" w14:textId="76CE2948" w:rsidR="001177BF" w:rsidRPr="00000FD5" w:rsidRDefault="00263168">
      <w:pPr>
        <w:rPr>
          <w:b/>
          <w:color w:val="767171" w:themeColor="background2" w:themeShade="80"/>
          <w:sz w:val="32"/>
          <w:szCs w:val="32"/>
        </w:rPr>
      </w:pPr>
      <w:r w:rsidRPr="00000FD5">
        <w:rPr>
          <w:b/>
          <w:color w:val="767171" w:themeColor="background2" w:themeShade="80"/>
          <w:sz w:val="32"/>
          <w:szCs w:val="32"/>
        </w:rPr>
        <w:t>Data Visualization Checklist</w:t>
      </w:r>
    </w:p>
    <w:p w14:paraId="768EA672" w14:textId="68DD0CB7" w:rsidR="00E8787F" w:rsidRDefault="002677B7" w:rsidP="00E8787F">
      <w:r w:rsidRPr="002677B7">
        <w:rPr>
          <w:color w:val="767171" w:themeColor="background2" w:themeShade="80"/>
        </w:rPr>
        <w:t>Adapted my checklist from</w:t>
      </w:r>
      <w:r>
        <w:t xml:space="preserve"> </w:t>
      </w:r>
      <w:hyperlink r:id="rId7" w:history="1">
        <w:r w:rsidR="0018476F">
          <w:rPr>
            <w:rStyle w:val="Hyperlink"/>
          </w:rPr>
          <w:t>https://stephanieevergreen.com/updated-data-visualization-checklist/</w:t>
        </w:r>
      </w:hyperlink>
      <w:r w:rsidR="00343738">
        <w:tab/>
      </w:r>
      <w:r w:rsidR="00E8787F">
        <w:t xml:space="preserve"> </w:t>
      </w:r>
    </w:p>
    <w:p w14:paraId="4D5E5DC8" w14:textId="7D413BDD" w:rsidR="00063F0E" w:rsidRDefault="00063F0E" w:rsidP="00063F0E">
      <w:r>
        <w:t>I found Tufte’s Principles to be very helpful throughout the course and plan to utilize them in the future.</w:t>
      </w:r>
      <w:r>
        <w:t xml:space="preserve">  I’ve included some highlights from the course lectures as well as Tufte’s website for future reference.</w:t>
      </w:r>
    </w:p>
    <w:p w14:paraId="3840A5C3" w14:textId="77777777" w:rsidR="00063F0E" w:rsidRDefault="00063F0E" w:rsidP="00063F0E">
      <w:r>
        <w:t>Principles include:</w:t>
      </w:r>
    </w:p>
    <w:p w14:paraId="2323F718" w14:textId="77777777" w:rsidR="00063F0E" w:rsidRDefault="00063F0E" w:rsidP="00063F0E">
      <w:pPr>
        <w:pStyle w:val="ListParagraph"/>
        <w:numPr>
          <w:ilvl w:val="0"/>
          <w:numId w:val="1"/>
        </w:numPr>
      </w:pPr>
      <w:r>
        <w:t>Tell the truth – Graphical integrity principles</w:t>
      </w:r>
    </w:p>
    <w:p w14:paraId="35CB119C" w14:textId="77777777" w:rsidR="00063F0E" w:rsidRDefault="00063F0E" w:rsidP="00063F0E">
      <w:pPr>
        <w:pStyle w:val="ListParagraph"/>
        <w:numPr>
          <w:ilvl w:val="0"/>
          <w:numId w:val="1"/>
        </w:numPr>
      </w:pPr>
      <w:r>
        <w:t>Do it effectively with clarity and precision – Design principles</w:t>
      </w:r>
    </w:p>
    <w:p w14:paraId="4A6F68DC" w14:textId="77777777" w:rsidR="00063F0E" w:rsidRDefault="00063F0E" w:rsidP="00063F0E"/>
    <w:p w14:paraId="2F169BEF" w14:textId="77777777" w:rsidR="00063F0E" w:rsidRDefault="00063F0E" w:rsidP="00063F0E">
      <w:r>
        <w:t>Integrity principles</w:t>
      </w:r>
    </w:p>
    <w:p w14:paraId="1168FBC4" w14:textId="77777777" w:rsidR="00063F0E" w:rsidRDefault="00063F0E" w:rsidP="00063F0E">
      <w:pPr>
        <w:pStyle w:val="ListParagraph"/>
        <w:numPr>
          <w:ilvl w:val="0"/>
          <w:numId w:val="2"/>
        </w:numPr>
      </w:pPr>
      <w:r>
        <w:t>Missing scales</w:t>
      </w:r>
    </w:p>
    <w:p w14:paraId="038F3CD0" w14:textId="77777777" w:rsidR="00063F0E" w:rsidRDefault="00063F0E" w:rsidP="00063F0E">
      <w:pPr>
        <w:pStyle w:val="ListParagraph"/>
        <w:numPr>
          <w:ilvl w:val="1"/>
          <w:numId w:val="2"/>
        </w:numPr>
      </w:pPr>
    </w:p>
    <w:p w14:paraId="291CAA4A" w14:textId="77777777" w:rsidR="00063F0E" w:rsidRDefault="00063F0E" w:rsidP="00063F0E">
      <w:pPr>
        <w:pStyle w:val="ListParagraph"/>
        <w:numPr>
          <w:ilvl w:val="0"/>
          <w:numId w:val="2"/>
        </w:numPr>
      </w:pPr>
      <w:r>
        <w:t>Scale distortion</w:t>
      </w:r>
    </w:p>
    <w:p w14:paraId="4BBDB199" w14:textId="77777777" w:rsidR="00063F0E" w:rsidRDefault="00063F0E" w:rsidP="00063F0E">
      <w:pPr>
        <w:pStyle w:val="ListParagraph"/>
        <w:numPr>
          <w:ilvl w:val="1"/>
          <w:numId w:val="2"/>
        </w:numPr>
      </w:pPr>
      <w:r w:rsidRPr="00116EBB">
        <w:t>Clear, detailed, and thorough labeling should be used to defeat graphical distortion and ambiguity.</w:t>
      </w:r>
    </w:p>
    <w:p w14:paraId="475316D2" w14:textId="77777777" w:rsidR="00063F0E" w:rsidRPr="00116EBB" w:rsidRDefault="00063F0E" w:rsidP="00063F0E">
      <w:pPr>
        <w:pStyle w:val="ListParagraph"/>
        <w:numPr>
          <w:ilvl w:val="1"/>
          <w:numId w:val="2"/>
        </w:numPr>
      </w:pPr>
      <w:r>
        <w:rPr>
          <w:noProof/>
        </w:rPr>
        <w:drawing>
          <wp:anchor distT="0" distB="0" distL="114300" distR="114300" simplePos="0" relativeHeight="251659264" behindDoc="0" locked="0" layoutInCell="1" allowOverlap="1" wp14:anchorId="0D166EFB" wp14:editId="30AC3F78">
            <wp:simplePos x="0" y="0"/>
            <wp:positionH relativeFrom="column">
              <wp:posOffset>1943100</wp:posOffset>
            </wp:positionH>
            <wp:positionV relativeFrom="paragraph">
              <wp:posOffset>523875</wp:posOffset>
            </wp:positionV>
            <wp:extent cx="2647950" cy="82649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7950" cy="826497"/>
                    </a:xfrm>
                    <a:prstGeom prst="rect">
                      <a:avLst/>
                    </a:prstGeom>
                  </pic:spPr>
                </pic:pic>
              </a:graphicData>
            </a:graphic>
          </wp:anchor>
        </w:drawing>
      </w:r>
      <w:r w:rsidRPr="00116EBB">
        <w:t>The representation of numbers, as physically measured on the surface of the graphic itself, should be directly proportional to the numerical quantities represented.</w:t>
      </w:r>
    </w:p>
    <w:p w14:paraId="599F40C4" w14:textId="45AD1C4A" w:rsidR="00063F0E" w:rsidRDefault="00063F0E" w:rsidP="00063F0E">
      <w:pPr>
        <w:pStyle w:val="ListParagraph"/>
        <w:numPr>
          <w:ilvl w:val="1"/>
          <w:numId w:val="2"/>
        </w:numPr>
      </w:pPr>
      <w:r>
        <w:rPr>
          <w:noProof/>
        </w:rPr>
        <mc:AlternateContent>
          <mc:Choice Requires="wps">
            <w:drawing>
              <wp:anchor distT="45720" distB="45720" distL="114300" distR="114300" simplePos="0" relativeHeight="251661312" behindDoc="0" locked="0" layoutInCell="1" allowOverlap="1" wp14:anchorId="5B0B9F7B" wp14:editId="67F2170F">
                <wp:simplePos x="0" y="0"/>
                <wp:positionH relativeFrom="column">
                  <wp:posOffset>1828800</wp:posOffset>
                </wp:positionH>
                <wp:positionV relativeFrom="paragraph">
                  <wp:posOffset>1299210</wp:posOffset>
                </wp:positionV>
                <wp:extent cx="1857375" cy="6953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695325"/>
                        </a:xfrm>
                        <a:prstGeom prst="rect">
                          <a:avLst/>
                        </a:prstGeom>
                        <a:solidFill>
                          <a:srgbClr val="FFFFFF"/>
                        </a:solidFill>
                        <a:ln w="9525">
                          <a:solidFill>
                            <a:srgbClr val="000000"/>
                          </a:solidFill>
                          <a:miter lim="800000"/>
                          <a:headEnd/>
                          <a:tailEnd/>
                        </a:ln>
                      </wps:spPr>
                      <wps:txbx>
                        <w:txbxContent>
                          <w:p w14:paraId="21A531CA" w14:textId="77777777" w:rsidR="00063F0E" w:rsidRDefault="00063F0E" w:rsidP="00063F0E">
                            <w:r>
                              <w:t>Large China and India clowns inadvertently make the size difference appear larger.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0B9F7B" id="_x0000_t202" coordsize="21600,21600" o:spt="202" path="m,l,21600r21600,l21600,xe">
                <v:stroke joinstyle="miter"/>
                <v:path gradientshapeok="t" o:connecttype="rect"/>
              </v:shapetype>
              <v:shape id="Text Box 2" o:spid="_x0000_s1026" type="#_x0000_t202" style="position:absolute;left:0;text-align:left;margin-left:2in;margin-top:102.3pt;width:146.25pt;height:54.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">
                <v:textbox>
                  <w:txbxContent>
                    <w:p w14:paraId="21A531CA" w14:textId="77777777" w:rsidR="00063F0E" w:rsidRDefault="00063F0E" w:rsidP="00063F0E">
                      <w:r>
                        <w:t>Large China and India clowns inadvertently make the size difference appear larger.</w:t>
                      </w:r>
                    </w:p>
                  </w:txbxContent>
                </v:textbox>
                <w10:wrap type="square"/>
              </v:shape>
            </w:pict>
          </mc:Fallback>
        </mc:AlternateContent>
      </w:r>
      <w:r>
        <w:t>Unintended size coding</w:t>
      </w:r>
    </w:p>
    <w:p w14:paraId="4D848E2C" w14:textId="77777777" w:rsidR="00063F0E" w:rsidRDefault="00063F0E" w:rsidP="00063F0E">
      <w:pPr>
        <w:pStyle w:val="ListParagraph"/>
        <w:numPr>
          <w:ilvl w:val="1"/>
          <w:numId w:val="2"/>
        </w:numPr>
      </w:pPr>
      <w:r>
        <w:t>Show data variation, not design variation</w:t>
      </w:r>
    </w:p>
    <w:p w14:paraId="7FFA5AAD" w14:textId="7EB0695B" w:rsidR="00063F0E" w:rsidRDefault="00063F0E" w:rsidP="00063F0E">
      <w:r>
        <w:rPr>
          <w:noProof/>
        </w:rPr>
        <w:drawing>
          <wp:anchor distT="0" distB="0" distL="114300" distR="114300" simplePos="0" relativeHeight="251660288" behindDoc="0" locked="0" layoutInCell="1" allowOverlap="1" wp14:anchorId="4D6B916F" wp14:editId="6D9BA35C">
            <wp:simplePos x="0" y="0"/>
            <wp:positionH relativeFrom="column">
              <wp:posOffset>142875</wp:posOffset>
            </wp:positionH>
            <wp:positionV relativeFrom="paragraph">
              <wp:posOffset>114935</wp:posOffset>
            </wp:positionV>
            <wp:extent cx="5943600" cy="20408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anchor>
        </w:drawing>
      </w:r>
      <w:r>
        <w:t>Design Principle</w:t>
      </w:r>
    </w:p>
    <w:p w14:paraId="42758A12" w14:textId="715A63A4" w:rsidR="00063F0E" w:rsidRDefault="00063F0E" w:rsidP="00063F0E">
      <w:pPr>
        <w:pStyle w:val="ListParagraph"/>
        <w:numPr>
          <w:ilvl w:val="0"/>
          <w:numId w:val="3"/>
        </w:numPr>
      </w:pPr>
      <w:r>
        <w:rPr>
          <w:noProof/>
        </w:rPr>
        <w:lastRenderedPageBreak/>
        <w:drawing>
          <wp:anchor distT="0" distB="0" distL="114300" distR="114300" simplePos="0" relativeHeight="251662336" behindDoc="0" locked="0" layoutInCell="1" allowOverlap="1" wp14:anchorId="3A426472" wp14:editId="1F090200">
            <wp:simplePos x="0" y="0"/>
            <wp:positionH relativeFrom="column">
              <wp:posOffset>0</wp:posOffset>
            </wp:positionH>
            <wp:positionV relativeFrom="paragraph">
              <wp:posOffset>238125</wp:posOffset>
            </wp:positionV>
            <wp:extent cx="4419600" cy="200533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1833"/>
                    <a:stretch/>
                  </pic:blipFill>
                  <pic:spPr bwMode="auto">
                    <a:xfrm>
                      <a:off x="0" y="0"/>
                      <a:ext cx="4419600" cy="200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Maximize Data-ink ratio</w:t>
      </w:r>
    </w:p>
    <w:p w14:paraId="323EABAF" w14:textId="6DF53A9D" w:rsidR="00063F0E" w:rsidRDefault="00063F0E" w:rsidP="00063F0E">
      <w:pPr>
        <w:pStyle w:val="ListParagraph"/>
        <w:numPr>
          <w:ilvl w:val="0"/>
          <w:numId w:val="3"/>
        </w:numPr>
      </w:pPr>
      <w:r>
        <w:rPr>
          <w:noProof/>
        </w:rPr>
        <w:drawing>
          <wp:anchor distT="0" distB="0" distL="114300" distR="114300" simplePos="0" relativeHeight="251663360" behindDoc="0" locked="0" layoutInCell="1" allowOverlap="1" wp14:anchorId="417F47A7" wp14:editId="0754D26E">
            <wp:simplePos x="0" y="0"/>
            <wp:positionH relativeFrom="column">
              <wp:posOffset>0</wp:posOffset>
            </wp:positionH>
            <wp:positionV relativeFrom="paragraph">
              <wp:posOffset>2275840</wp:posOffset>
            </wp:positionV>
            <wp:extent cx="4600575" cy="185102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00575" cy="1851025"/>
                    </a:xfrm>
                    <a:prstGeom prst="rect">
                      <a:avLst/>
                    </a:prstGeom>
                  </pic:spPr>
                </pic:pic>
              </a:graphicData>
            </a:graphic>
            <wp14:sizeRelH relativeFrom="page">
              <wp14:pctWidth>0</wp14:pctWidth>
            </wp14:sizeRelH>
            <wp14:sizeRelV relativeFrom="page">
              <wp14:pctHeight>0</wp14:pctHeight>
            </wp14:sizeRelV>
          </wp:anchor>
        </w:drawing>
      </w:r>
      <w:r>
        <w:t>Avoid chart junk</w:t>
      </w:r>
    </w:p>
    <w:p w14:paraId="294D1591" w14:textId="73D68262" w:rsidR="00063F0E" w:rsidRDefault="00063F0E" w:rsidP="00063F0E">
      <w:pPr>
        <w:pStyle w:val="ListParagraph"/>
        <w:numPr>
          <w:ilvl w:val="0"/>
          <w:numId w:val="3"/>
        </w:numPr>
      </w:pPr>
      <w:r>
        <w:rPr>
          <w:noProof/>
        </w:rPr>
        <w:drawing>
          <wp:anchor distT="0" distB="0" distL="114300" distR="114300" simplePos="0" relativeHeight="251664384" behindDoc="0" locked="0" layoutInCell="1" allowOverlap="1" wp14:anchorId="72C77F8E" wp14:editId="4AE70EFC">
            <wp:simplePos x="0" y="0"/>
            <wp:positionH relativeFrom="column">
              <wp:posOffset>142240</wp:posOffset>
            </wp:positionH>
            <wp:positionV relativeFrom="paragraph">
              <wp:posOffset>2086610</wp:posOffset>
            </wp:positionV>
            <wp:extent cx="2543175" cy="20485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43175" cy="2048510"/>
                    </a:xfrm>
                    <a:prstGeom prst="rect">
                      <a:avLst/>
                    </a:prstGeom>
                  </pic:spPr>
                </pic:pic>
              </a:graphicData>
            </a:graphic>
            <wp14:sizeRelH relativeFrom="margin">
              <wp14:pctWidth>0</wp14:pctWidth>
            </wp14:sizeRelH>
            <wp14:sizeRelV relativeFrom="margin">
              <wp14:pctHeight>0</wp14:pctHeight>
            </wp14:sizeRelV>
          </wp:anchor>
        </w:drawing>
      </w:r>
      <w:r>
        <w:t>Maximize Data Density</w:t>
      </w:r>
    </w:p>
    <w:p w14:paraId="03AB699C" w14:textId="0265BD61" w:rsidR="00063F0E" w:rsidRDefault="00063F0E" w:rsidP="00063F0E">
      <w:r>
        <w:t>From Tufte website:</w:t>
      </w:r>
    </w:p>
    <w:p w14:paraId="61FF382C" w14:textId="77777777" w:rsidR="00063F0E" w:rsidRDefault="00063F0E" w:rsidP="00063F0E">
      <w:hyperlink r:id="rId13" w:history="1">
        <w:r>
          <w:rPr>
            <w:rStyle w:val="Hyperlink"/>
          </w:rPr>
          <w:t>https://sites.google.com/site/tufteondesign/home/six-fundamental-principles-of-design</w:t>
        </w:r>
      </w:hyperlink>
    </w:p>
    <w:p w14:paraId="171ADA29" w14:textId="77777777" w:rsidR="00063F0E" w:rsidRDefault="00063F0E" w:rsidP="00063F0E"/>
    <w:p w14:paraId="7C301921" w14:textId="77777777" w:rsidR="00063F0E" w:rsidRDefault="00063F0E" w:rsidP="00063F0E">
      <w:r>
        <w:t>Tufte on Design and Data</w:t>
      </w:r>
    </w:p>
    <w:p w14:paraId="5C40F6B4" w14:textId="77777777" w:rsidR="00063F0E" w:rsidRDefault="00063F0E" w:rsidP="00063F0E"/>
    <w:p w14:paraId="43455100" w14:textId="77777777" w:rsidR="00063F0E" w:rsidRPr="008D19B7" w:rsidRDefault="00063F0E" w:rsidP="00063F0E">
      <w:pPr>
        <w:spacing w:after="0" w:line="240" w:lineRule="auto"/>
        <w:rPr>
          <w:rFonts w:ascii="Times New Roman" w:eastAsia="Times New Roman" w:hAnsi="Times New Roman" w:cs="Times New Roman"/>
          <w:sz w:val="24"/>
          <w:szCs w:val="24"/>
        </w:rPr>
      </w:pPr>
      <w:r w:rsidRPr="008D19B7">
        <w:rPr>
          <w:rFonts w:ascii="Trebuchet MS" w:eastAsia="Times New Roman" w:hAnsi="Trebuchet MS" w:cs="Times New Roman"/>
          <w:color w:val="000000"/>
          <w:sz w:val="20"/>
          <w:szCs w:val="20"/>
          <w:shd w:val="clear" w:color="auto" w:fill="FFFFFF"/>
        </w:rPr>
        <w:t>Tufte suggests six fundamental principles of design: show comparisons, show causality, use multivariate data, completely integrate modes (like text, images, numbers), establish credibility, and focus on content. Each should be geared towards fully embracing the goals you defined for a given data display. For each principle, we outline examples of how to apply it to improve your visualizations.</w:t>
      </w:r>
    </w:p>
    <w:p w14:paraId="55413F45"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432524D7"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t>Show comparisons</w:t>
      </w:r>
    </w:p>
    <w:p w14:paraId="03031FBB"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lastRenderedPageBreak/>
        <w:t xml:space="preserve">One of the major examples Tufte uses in showing comparisons looks at Charles Joseph Minard's map of Napoleon's march to and return from Russia. Minard shows the size of the French army by the width of the line. This makes plain how the army rapidly reduced in size as </w:t>
      </w:r>
      <w:proofErr w:type="gramStart"/>
      <w:r w:rsidRPr="008D19B7">
        <w:rPr>
          <w:rFonts w:ascii="Trebuchet MS" w:eastAsia="Times New Roman" w:hAnsi="Trebuchet MS" w:cs="Times New Roman"/>
          <w:color w:val="000000"/>
          <w:sz w:val="20"/>
          <w:szCs w:val="20"/>
        </w:rPr>
        <w:t>it</w:t>
      </w:r>
      <w:proofErr w:type="gramEnd"/>
      <w:r w:rsidRPr="008D19B7">
        <w:rPr>
          <w:rFonts w:ascii="Trebuchet MS" w:eastAsia="Times New Roman" w:hAnsi="Trebuchet MS" w:cs="Times New Roman"/>
          <w:color w:val="000000"/>
          <w:sz w:val="20"/>
          <w:szCs w:val="20"/>
        </w:rPr>
        <w:t xml:space="preserve"> marched east, and also makes the comparison between the size of the army that departed France and the size of the army that returned clear. </w:t>
      </w:r>
    </w:p>
    <w:p w14:paraId="29E4F152"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noProof/>
        </w:rPr>
        <w:drawing>
          <wp:inline distT="0" distB="0" distL="0" distR="0" wp14:anchorId="31A08665" wp14:editId="408E4F57">
            <wp:extent cx="2352675" cy="111877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7789" cy="1130720"/>
                    </a:xfrm>
                    <a:prstGeom prst="rect">
                      <a:avLst/>
                    </a:prstGeom>
                  </pic:spPr>
                </pic:pic>
              </a:graphicData>
            </a:graphic>
          </wp:inline>
        </w:drawing>
      </w:r>
    </w:p>
    <w:p w14:paraId="4F0AACF5"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4"/>
          <w:szCs w:val="24"/>
        </w:rPr>
      </w:pPr>
    </w:p>
    <w:p w14:paraId="679A1F7F"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15"/>
          <w:szCs w:val="15"/>
        </w:rPr>
        <w:t>Edward Tufte, </w:t>
      </w:r>
      <w:r w:rsidRPr="008D19B7">
        <w:rPr>
          <w:rFonts w:ascii="Trebuchet MS" w:eastAsia="Times New Roman" w:hAnsi="Trebuchet MS" w:cs="Times New Roman"/>
          <w:i/>
          <w:iCs/>
          <w:color w:val="000000"/>
          <w:sz w:val="15"/>
          <w:szCs w:val="15"/>
        </w:rPr>
        <w:t>Beautiful Evidence </w:t>
      </w:r>
      <w:r w:rsidRPr="008D19B7">
        <w:rPr>
          <w:rFonts w:ascii="Trebuchet MS" w:eastAsia="Times New Roman" w:hAnsi="Trebuchet MS" w:cs="Times New Roman"/>
          <w:color w:val="000000"/>
          <w:sz w:val="15"/>
          <w:szCs w:val="15"/>
        </w:rPr>
        <w:t>(2006), 122</w:t>
      </w:r>
    </w:p>
    <w:p w14:paraId="1EB74BF1"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217A3E4F"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t>Show causality</w:t>
      </w:r>
    </w:p>
    <w:p w14:paraId="69B52DFF"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 xml:space="preserve">In the example above, the goal was to show comparisons. Another possible goal is to show causality. In the above example, we can see </w:t>
      </w:r>
      <w:proofErr w:type="spellStart"/>
      <w:r w:rsidRPr="008D19B7">
        <w:rPr>
          <w:rFonts w:ascii="Trebuchet MS" w:eastAsia="Times New Roman" w:hAnsi="Trebuchet MS" w:cs="Times New Roman"/>
          <w:color w:val="000000"/>
          <w:sz w:val="20"/>
          <w:szCs w:val="20"/>
        </w:rPr>
        <w:t>causaulity</w:t>
      </w:r>
      <w:proofErr w:type="spellEnd"/>
      <w:r w:rsidRPr="008D19B7">
        <w:rPr>
          <w:rFonts w:ascii="Trebuchet MS" w:eastAsia="Times New Roman" w:hAnsi="Trebuchet MS" w:cs="Times New Roman"/>
          <w:color w:val="000000"/>
          <w:sz w:val="20"/>
          <w:szCs w:val="20"/>
        </w:rPr>
        <w:t xml:space="preserve"> in the black returning line of soldiers and the graph of temperature at the bottom of the chart. Minard shows how without even engaging in battle, the march itself killed thousands due to freezing temperatures.</w:t>
      </w:r>
    </w:p>
    <w:p w14:paraId="66B26C8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65FB19B0"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 xml:space="preserve">Another example shows the influence of music groups on one another over a </w:t>
      </w:r>
      <w:proofErr w:type="gramStart"/>
      <w:r w:rsidRPr="008D19B7">
        <w:rPr>
          <w:rFonts w:ascii="Trebuchet MS" w:eastAsia="Times New Roman" w:hAnsi="Trebuchet MS" w:cs="Times New Roman"/>
          <w:color w:val="000000"/>
          <w:sz w:val="20"/>
          <w:szCs w:val="20"/>
        </w:rPr>
        <w:t>twenty year</w:t>
      </w:r>
      <w:proofErr w:type="gramEnd"/>
      <w:r w:rsidRPr="008D19B7">
        <w:rPr>
          <w:rFonts w:ascii="Trebuchet MS" w:eastAsia="Times New Roman" w:hAnsi="Trebuchet MS" w:cs="Times New Roman"/>
          <w:color w:val="000000"/>
          <w:sz w:val="20"/>
          <w:szCs w:val="20"/>
        </w:rPr>
        <w:t xml:space="preserve"> period, while a second shows the transmission of SARS.</w:t>
      </w:r>
    </w:p>
    <w:p w14:paraId="6D15652D"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68D7734B"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noProof/>
        </w:rPr>
        <w:drawing>
          <wp:inline distT="0" distB="0" distL="0" distR="0" wp14:anchorId="0E54E479" wp14:editId="3E0A08C9">
            <wp:extent cx="2114550" cy="9404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8448" cy="955555"/>
                    </a:xfrm>
                    <a:prstGeom prst="rect">
                      <a:avLst/>
                    </a:prstGeom>
                  </pic:spPr>
                </pic:pic>
              </a:graphicData>
            </a:graphic>
          </wp:inline>
        </w:drawing>
      </w:r>
    </w:p>
    <w:p w14:paraId="2C6EFF81" w14:textId="77777777" w:rsidR="00063F0E" w:rsidRDefault="00063F0E" w:rsidP="00063F0E">
      <w:pPr>
        <w:shd w:val="clear" w:color="auto" w:fill="FFFFFF"/>
        <w:spacing w:after="0" w:line="240" w:lineRule="auto"/>
        <w:rPr>
          <w:rFonts w:ascii="Trebuchet MS" w:eastAsia="Times New Roman" w:hAnsi="Trebuchet MS" w:cs="Times New Roman"/>
          <w:color w:val="000000"/>
          <w:sz w:val="15"/>
          <w:szCs w:val="15"/>
        </w:rPr>
      </w:pPr>
    </w:p>
    <w:p w14:paraId="394CC9FC" w14:textId="77777777" w:rsidR="00063F0E" w:rsidRDefault="00063F0E" w:rsidP="00063F0E">
      <w:pPr>
        <w:shd w:val="clear" w:color="auto" w:fill="FFFFFF"/>
        <w:spacing w:after="0" w:line="240" w:lineRule="auto"/>
        <w:rPr>
          <w:rFonts w:ascii="Trebuchet MS" w:eastAsia="Times New Roman" w:hAnsi="Trebuchet MS" w:cs="Times New Roman"/>
          <w:color w:val="000000"/>
          <w:sz w:val="15"/>
          <w:szCs w:val="15"/>
        </w:rPr>
      </w:pPr>
      <w:r w:rsidRPr="008D19B7">
        <w:rPr>
          <w:noProof/>
        </w:rPr>
        <w:drawing>
          <wp:inline distT="0" distB="0" distL="0" distR="0" wp14:anchorId="109C6800" wp14:editId="437C9138">
            <wp:extent cx="2114550" cy="93031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2885" cy="955977"/>
                    </a:xfrm>
                    <a:prstGeom prst="rect">
                      <a:avLst/>
                    </a:prstGeom>
                  </pic:spPr>
                </pic:pic>
              </a:graphicData>
            </a:graphic>
          </wp:inline>
        </w:drawing>
      </w:r>
    </w:p>
    <w:p w14:paraId="51EDA562"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roofErr w:type="spellStart"/>
      <w:r w:rsidRPr="008D19B7">
        <w:rPr>
          <w:rFonts w:ascii="Trebuchet MS" w:eastAsia="Times New Roman" w:hAnsi="Trebuchet MS" w:cs="Times New Roman"/>
          <w:color w:val="000000"/>
          <w:sz w:val="15"/>
          <w:szCs w:val="15"/>
        </w:rPr>
        <w:t>Reebee</w:t>
      </w:r>
      <w:proofErr w:type="spellEnd"/>
      <w:r w:rsidRPr="008D19B7">
        <w:rPr>
          <w:rFonts w:ascii="Trebuchet MS" w:eastAsia="Times New Roman" w:hAnsi="Trebuchet MS" w:cs="Times New Roman"/>
          <w:color w:val="000000"/>
          <w:sz w:val="15"/>
          <w:szCs w:val="15"/>
        </w:rPr>
        <w:t xml:space="preserve"> </w:t>
      </w:r>
      <w:proofErr w:type="spellStart"/>
      <w:r w:rsidRPr="008D19B7">
        <w:rPr>
          <w:rFonts w:ascii="Trebuchet MS" w:eastAsia="Times New Roman" w:hAnsi="Trebuchet MS" w:cs="Times New Roman"/>
          <w:color w:val="000000"/>
          <w:sz w:val="15"/>
          <w:szCs w:val="15"/>
        </w:rPr>
        <w:t>Garafalo</w:t>
      </w:r>
      <w:proofErr w:type="spellEnd"/>
      <w:r w:rsidRPr="008D19B7">
        <w:rPr>
          <w:rFonts w:ascii="Trebuchet MS" w:eastAsia="Times New Roman" w:hAnsi="Trebuchet MS" w:cs="Times New Roman"/>
          <w:color w:val="000000"/>
          <w:sz w:val="15"/>
          <w:szCs w:val="15"/>
        </w:rPr>
        <w:t xml:space="preserve"> from Edward Tufte, </w:t>
      </w:r>
      <w:r w:rsidRPr="008D19B7">
        <w:rPr>
          <w:rFonts w:ascii="Trebuchet MS" w:eastAsia="Times New Roman" w:hAnsi="Trebuchet MS" w:cs="Times New Roman"/>
          <w:i/>
          <w:iCs/>
          <w:color w:val="000000"/>
          <w:sz w:val="15"/>
          <w:szCs w:val="15"/>
        </w:rPr>
        <w:t>Visual Explanations</w:t>
      </w:r>
      <w:r w:rsidRPr="008D19B7">
        <w:rPr>
          <w:rFonts w:ascii="Trebuchet MS" w:eastAsia="Times New Roman" w:hAnsi="Trebuchet MS" w:cs="Times New Roman"/>
          <w:color w:val="000000"/>
          <w:sz w:val="15"/>
          <w:szCs w:val="15"/>
        </w:rPr>
        <w:t> (1997) p 90 and </w:t>
      </w:r>
      <w:r w:rsidRPr="008D19B7">
        <w:rPr>
          <w:rFonts w:ascii="Trebuchet MS" w:eastAsia="Times New Roman" w:hAnsi="Trebuchet MS" w:cs="Times New Roman"/>
          <w:i/>
          <w:iCs/>
          <w:color w:val="000000"/>
          <w:sz w:val="15"/>
          <w:szCs w:val="15"/>
        </w:rPr>
        <w:t>Beautiful Evidence</w:t>
      </w:r>
      <w:r w:rsidRPr="008D19B7">
        <w:rPr>
          <w:rFonts w:ascii="Trebuchet MS" w:eastAsia="Times New Roman" w:hAnsi="Trebuchet MS" w:cs="Times New Roman"/>
          <w:color w:val="000000"/>
          <w:sz w:val="15"/>
          <w:szCs w:val="15"/>
        </w:rPr>
        <w:t> (2006) p 78</w:t>
      </w:r>
    </w:p>
    <w:p w14:paraId="24EE7C77"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6C29AF3A" w14:textId="77777777" w:rsidR="00063F0E" w:rsidRDefault="00063F0E" w:rsidP="00063F0E">
      <w:pPr>
        <w:rPr>
          <w:rFonts w:ascii="Trebuchet MS" w:eastAsia="Times New Roman" w:hAnsi="Trebuchet MS" w:cs="Times New Roman"/>
          <w:color w:val="000000"/>
          <w:sz w:val="24"/>
          <w:szCs w:val="24"/>
        </w:rPr>
      </w:pPr>
      <w:r>
        <w:rPr>
          <w:rFonts w:ascii="Trebuchet MS" w:eastAsia="Times New Roman" w:hAnsi="Trebuchet MS" w:cs="Times New Roman"/>
          <w:color w:val="000000"/>
          <w:sz w:val="24"/>
          <w:szCs w:val="24"/>
        </w:rPr>
        <w:br w:type="page"/>
      </w:r>
    </w:p>
    <w:p w14:paraId="163447A6"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lastRenderedPageBreak/>
        <w:t>Use multivariate data</w:t>
      </w:r>
    </w:p>
    <w:p w14:paraId="6EAD5D48"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The idea of using multivariate data may seem straightforward, but fully embracing this idea can lead to spectacular results. The example below, which outlines the lifecycle of the Japanese beetle, contains information on time, space, </w:t>
      </w:r>
      <w:r w:rsidRPr="008D19B7">
        <w:rPr>
          <w:rFonts w:ascii="Trebuchet MS" w:eastAsia="Times New Roman" w:hAnsi="Trebuchet MS" w:cs="Times New Roman"/>
          <w:color w:val="000000"/>
          <w:sz w:val="24"/>
          <w:szCs w:val="24"/>
        </w:rPr>
        <w:t>physical appearance, behavior, and interaction with its ecosystem. As this example shows, every relevant type of information should be included.</w:t>
      </w:r>
    </w:p>
    <w:p w14:paraId="0BE072EB"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3CA55A3E"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4"/>
          <w:szCs w:val="24"/>
        </w:rPr>
      </w:pPr>
      <w:r w:rsidRPr="008D19B7">
        <w:rPr>
          <w:noProof/>
        </w:rPr>
        <w:drawing>
          <wp:inline distT="0" distB="0" distL="0" distR="0" wp14:anchorId="6F78EB3F" wp14:editId="0EC22889">
            <wp:extent cx="2428875" cy="121677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8207" cy="1231467"/>
                    </a:xfrm>
                    <a:prstGeom prst="rect">
                      <a:avLst/>
                    </a:prstGeom>
                  </pic:spPr>
                </pic:pic>
              </a:graphicData>
            </a:graphic>
          </wp:inline>
        </w:drawing>
      </w:r>
    </w:p>
    <w:p w14:paraId="2E83D132"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15"/>
          <w:szCs w:val="15"/>
        </w:rPr>
        <w:t>L. Hugh Newman, </w:t>
      </w:r>
      <w:r w:rsidRPr="008D19B7">
        <w:rPr>
          <w:rFonts w:ascii="Trebuchet MS" w:eastAsia="Times New Roman" w:hAnsi="Trebuchet MS" w:cs="Times New Roman"/>
          <w:i/>
          <w:iCs/>
          <w:color w:val="000000"/>
          <w:sz w:val="15"/>
          <w:szCs w:val="15"/>
        </w:rPr>
        <w:t>Man and Insects</w:t>
      </w:r>
      <w:r w:rsidRPr="008D19B7">
        <w:rPr>
          <w:rFonts w:ascii="Trebuchet MS" w:eastAsia="Times New Roman" w:hAnsi="Trebuchet MS" w:cs="Times New Roman"/>
          <w:color w:val="000000"/>
          <w:sz w:val="15"/>
          <w:szCs w:val="15"/>
        </w:rPr>
        <w:t> (London, 1965), 104-105</w:t>
      </w:r>
    </w:p>
    <w:p w14:paraId="11FD2862"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4"/>
          <w:szCs w:val="24"/>
        </w:rPr>
      </w:pPr>
    </w:p>
    <w:p w14:paraId="654E756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t>Complete integrate modes</w:t>
      </w:r>
    </w:p>
    <w:p w14:paraId="0DFBAF2B"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To improve displays of data, it is important to completely integrate text, images and numbers. It is also important to include any information or data that is relevant. This is particularly important in the inclusion of explanatory text on figures. In the Minard example, this means an integration of the chart of the map and army size, but also text information about location, numerical information about the temperature, etc.</w:t>
      </w:r>
    </w:p>
    <w:p w14:paraId="0B7BAC90"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2297BCA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In the examples showing various information about animal sizes, we can also see how an effective integration of text can significantly improve readability of the chart, but that integration of pictures can make it even more meaningful.</w:t>
      </w:r>
    </w:p>
    <w:p w14:paraId="322DDA57"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241E1CDD" w14:textId="77777777" w:rsidR="00063F0E"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32461B49" w14:textId="77777777" w:rsidR="00063F0E"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noProof/>
        </w:rPr>
        <w:drawing>
          <wp:inline distT="0" distB="0" distL="0" distR="0" wp14:anchorId="634B03B1" wp14:editId="10ED8A19">
            <wp:extent cx="2181225" cy="635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0349" cy="649327"/>
                    </a:xfrm>
                    <a:prstGeom prst="rect">
                      <a:avLst/>
                    </a:prstGeom>
                  </pic:spPr>
                </pic:pic>
              </a:graphicData>
            </a:graphic>
          </wp:inline>
        </w:drawing>
      </w:r>
    </w:p>
    <w:p w14:paraId="4691808F"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noProof/>
        </w:rPr>
        <w:drawing>
          <wp:inline distT="0" distB="0" distL="0" distR="0" wp14:anchorId="68C46352" wp14:editId="0C9125EA">
            <wp:extent cx="2105025" cy="1339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8929" cy="1354691"/>
                    </a:xfrm>
                    <a:prstGeom prst="rect">
                      <a:avLst/>
                    </a:prstGeom>
                  </pic:spPr>
                </pic:pic>
              </a:graphicData>
            </a:graphic>
          </wp:inline>
        </w:drawing>
      </w:r>
    </w:p>
    <w:p w14:paraId="56FDBAE6"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Edward Tufte, </w:t>
      </w:r>
      <w:r w:rsidRPr="008D19B7">
        <w:rPr>
          <w:rFonts w:ascii="Trebuchet MS" w:eastAsia="Times New Roman" w:hAnsi="Trebuchet MS" w:cs="Times New Roman"/>
          <w:i/>
          <w:iCs/>
          <w:color w:val="000000"/>
          <w:sz w:val="20"/>
          <w:szCs w:val="20"/>
        </w:rPr>
        <w:t>Beautiful Evidence</w:t>
      </w:r>
      <w:r w:rsidRPr="008D19B7">
        <w:rPr>
          <w:rFonts w:ascii="Trebuchet MS" w:eastAsia="Times New Roman" w:hAnsi="Trebuchet MS" w:cs="Times New Roman"/>
          <w:color w:val="000000"/>
          <w:sz w:val="20"/>
          <w:szCs w:val="20"/>
        </w:rPr>
        <w:t> (2006) p 121</w:t>
      </w:r>
    </w:p>
    <w:p w14:paraId="5EF7F84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69FD6747" w14:textId="77777777" w:rsidR="00063F0E" w:rsidRDefault="00063F0E" w:rsidP="00063F0E">
      <w:pPr>
        <w:rPr>
          <w:rFonts w:ascii="Trebuchet MS" w:eastAsia="Times New Roman" w:hAnsi="Trebuchet MS" w:cs="Times New Roman"/>
          <w:color w:val="000000"/>
          <w:sz w:val="24"/>
          <w:szCs w:val="24"/>
        </w:rPr>
      </w:pPr>
      <w:r>
        <w:rPr>
          <w:rFonts w:ascii="Trebuchet MS" w:eastAsia="Times New Roman" w:hAnsi="Trebuchet MS" w:cs="Times New Roman"/>
          <w:color w:val="000000"/>
          <w:sz w:val="24"/>
          <w:szCs w:val="24"/>
        </w:rPr>
        <w:br w:type="page"/>
      </w:r>
    </w:p>
    <w:p w14:paraId="39700FA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lastRenderedPageBreak/>
        <w:t>Establish credibility</w:t>
      </w:r>
    </w:p>
    <w:p w14:paraId="1B15FD26"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Tufte argues repeatedly that including source information is one of the most important aspects of creating a convincing visual display or a convincing presentation. Allowing the viewers to access the source material will give them confidence in your results. The Minard chart is a classic example of this, prominently featuring both the author and his references in the text introduction at the top of the chart.</w:t>
      </w:r>
    </w:p>
    <w:p w14:paraId="359D4F1B"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6EF09067"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4"/>
          <w:szCs w:val="24"/>
        </w:rPr>
        <w:t>Focus on content</w:t>
      </w:r>
    </w:p>
    <w:p w14:paraId="1DE0B834"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rFonts w:ascii="Trebuchet MS" w:eastAsia="Times New Roman" w:hAnsi="Trebuchet MS" w:cs="Times New Roman"/>
          <w:color w:val="000000"/>
          <w:sz w:val="20"/>
          <w:szCs w:val="20"/>
        </w:rPr>
        <w:t>Above all else, Tufte argues that you must focus on the content to make an effective chart. That means, as outlined in the section on </w:t>
      </w:r>
      <w:hyperlink r:id="rId20" w:history="1">
        <w:r w:rsidRPr="008D19B7">
          <w:rPr>
            <w:rFonts w:ascii="Trebuchet MS" w:eastAsia="Times New Roman" w:hAnsi="Trebuchet MS" w:cs="Times New Roman"/>
            <w:color w:val="0000FF"/>
            <w:sz w:val="20"/>
            <w:szCs w:val="20"/>
            <w:u w:val="single"/>
          </w:rPr>
          <w:t>best practices</w:t>
        </w:r>
      </w:hyperlink>
      <w:r w:rsidRPr="008D19B7">
        <w:rPr>
          <w:rFonts w:ascii="Trebuchet MS" w:eastAsia="Times New Roman" w:hAnsi="Trebuchet MS" w:cs="Times New Roman"/>
          <w:color w:val="000000"/>
          <w:sz w:val="20"/>
          <w:szCs w:val="20"/>
        </w:rPr>
        <w:t>, minimizing the chart architecture wherever possible. It also means that if you find a chart that is more "</w:t>
      </w:r>
      <w:proofErr w:type="spellStart"/>
      <w:r w:rsidRPr="008D19B7">
        <w:rPr>
          <w:rFonts w:ascii="Trebuchet MS" w:eastAsia="Times New Roman" w:hAnsi="Trebuchet MS" w:cs="Times New Roman"/>
          <w:color w:val="000000"/>
          <w:sz w:val="20"/>
          <w:szCs w:val="20"/>
        </w:rPr>
        <w:t>chartjunk</w:t>
      </w:r>
      <w:proofErr w:type="spellEnd"/>
      <w:r w:rsidRPr="008D19B7">
        <w:rPr>
          <w:rFonts w:ascii="Trebuchet MS" w:eastAsia="Times New Roman" w:hAnsi="Trebuchet MS" w:cs="Times New Roman"/>
          <w:color w:val="000000"/>
          <w:sz w:val="20"/>
          <w:szCs w:val="20"/>
        </w:rPr>
        <w:t>" than content, you should research more and find more valuable content before you create or present your data. Even in the simplest cases, it is possible to display a rich world of information. In the example below, a simple bird book entry on Jays, the writer presents an abundance of information. There is information about common and scientific names, sizes and relative sizes, coloration, appearance in flight, environment and migration patterns, and even the sound of their calls. This kind of display driven by content will make the most "beautiful evidence."</w:t>
      </w:r>
    </w:p>
    <w:p w14:paraId="5107753C"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p>
    <w:p w14:paraId="2629708A" w14:textId="77777777" w:rsidR="00063F0E" w:rsidRPr="008D19B7" w:rsidRDefault="00063F0E" w:rsidP="00063F0E">
      <w:pPr>
        <w:shd w:val="clear" w:color="auto" w:fill="FFFFFF"/>
        <w:spacing w:after="0" w:line="240" w:lineRule="auto"/>
        <w:rPr>
          <w:rFonts w:ascii="Trebuchet MS" w:eastAsia="Times New Roman" w:hAnsi="Trebuchet MS" w:cs="Times New Roman"/>
          <w:color w:val="000000"/>
          <w:sz w:val="20"/>
          <w:szCs w:val="20"/>
        </w:rPr>
      </w:pPr>
      <w:r w:rsidRPr="008D19B7">
        <w:rPr>
          <w:noProof/>
        </w:rPr>
        <w:drawing>
          <wp:inline distT="0" distB="0" distL="0" distR="0" wp14:anchorId="4D312819" wp14:editId="71DC148E">
            <wp:extent cx="3705225" cy="30611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9797" cy="3064943"/>
                    </a:xfrm>
                    <a:prstGeom prst="rect">
                      <a:avLst/>
                    </a:prstGeom>
                  </pic:spPr>
                </pic:pic>
              </a:graphicData>
            </a:graphic>
          </wp:inline>
        </w:drawing>
      </w:r>
    </w:p>
    <w:p w14:paraId="1ECF2DA2" w14:textId="77777777" w:rsidR="00063F0E" w:rsidRDefault="00063F0E" w:rsidP="00063F0E"/>
    <w:p w14:paraId="13545D41" w14:textId="77777777" w:rsidR="00063F0E" w:rsidRDefault="00063F0E"/>
    <w:sectPr w:rsidR="00063F0E" w:rsidSect="0018476F">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07845" w14:textId="77777777" w:rsidR="00602D04" w:rsidRDefault="00602D04" w:rsidP="0018476F">
      <w:pPr>
        <w:spacing w:after="0" w:line="240" w:lineRule="auto"/>
      </w:pPr>
      <w:r>
        <w:separator/>
      </w:r>
    </w:p>
  </w:endnote>
  <w:endnote w:type="continuationSeparator" w:id="0">
    <w:p w14:paraId="1E716027" w14:textId="77777777" w:rsidR="00602D04" w:rsidRDefault="00602D04" w:rsidP="00184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63D96" w14:textId="77777777" w:rsidR="00602D04" w:rsidRDefault="00602D04" w:rsidP="0018476F">
      <w:pPr>
        <w:spacing w:after="0" w:line="240" w:lineRule="auto"/>
      </w:pPr>
      <w:r>
        <w:separator/>
      </w:r>
    </w:p>
  </w:footnote>
  <w:footnote w:type="continuationSeparator" w:id="0">
    <w:p w14:paraId="239FA07A" w14:textId="77777777" w:rsidR="00602D04" w:rsidRDefault="00602D04" w:rsidP="001847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4058D"/>
    <w:multiLevelType w:val="hybridMultilevel"/>
    <w:tmpl w:val="692C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877845"/>
    <w:multiLevelType w:val="hybridMultilevel"/>
    <w:tmpl w:val="42A6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33128B"/>
    <w:multiLevelType w:val="hybridMultilevel"/>
    <w:tmpl w:val="7C84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738"/>
    <w:rsid w:val="00000FD5"/>
    <w:rsid w:val="00063F0E"/>
    <w:rsid w:val="000A16FB"/>
    <w:rsid w:val="001177BF"/>
    <w:rsid w:val="0018476F"/>
    <w:rsid w:val="001A50DA"/>
    <w:rsid w:val="001D1A23"/>
    <w:rsid w:val="00242C5F"/>
    <w:rsid w:val="00263168"/>
    <w:rsid w:val="002677B7"/>
    <w:rsid w:val="002B176C"/>
    <w:rsid w:val="002C4F71"/>
    <w:rsid w:val="00331146"/>
    <w:rsid w:val="00343738"/>
    <w:rsid w:val="00543F8D"/>
    <w:rsid w:val="00544259"/>
    <w:rsid w:val="00602D04"/>
    <w:rsid w:val="0061055B"/>
    <w:rsid w:val="006432E3"/>
    <w:rsid w:val="0065611C"/>
    <w:rsid w:val="00694967"/>
    <w:rsid w:val="006C2141"/>
    <w:rsid w:val="008057F1"/>
    <w:rsid w:val="0087258D"/>
    <w:rsid w:val="008F3C70"/>
    <w:rsid w:val="009853C7"/>
    <w:rsid w:val="00A239CC"/>
    <w:rsid w:val="00A637F2"/>
    <w:rsid w:val="00AD668F"/>
    <w:rsid w:val="00B00169"/>
    <w:rsid w:val="00B509F6"/>
    <w:rsid w:val="00C6031C"/>
    <w:rsid w:val="00D94F3C"/>
    <w:rsid w:val="00DA3638"/>
    <w:rsid w:val="00E051BF"/>
    <w:rsid w:val="00E8787F"/>
    <w:rsid w:val="00EB4B58"/>
    <w:rsid w:val="00F61412"/>
    <w:rsid w:val="00F62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175AB"/>
  <w15:chartTrackingRefBased/>
  <w15:docId w15:val="{364FE1A6-1FB5-423D-996C-B138B4A88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37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4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76F"/>
  </w:style>
  <w:style w:type="paragraph" w:styleId="Footer">
    <w:name w:val="footer"/>
    <w:basedOn w:val="Normal"/>
    <w:link w:val="FooterChar"/>
    <w:uiPriority w:val="99"/>
    <w:unhideWhenUsed/>
    <w:rsid w:val="00184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76F"/>
  </w:style>
  <w:style w:type="character" w:styleId="Hyperlink">
    <w:name w:val="Hyperlink"/>
    <w:basedOn w:val="DefaultParagraphFont"/>
    <w:uiPriority w:val="99"/>
    <w:semiHidden/>
    <w:unhideWhenUsed/>
    <w:rsid w:val="0018476F"/>
    <w:rPr>
      <w:color w:val="0000FF"/>
      <w:u w:val="single"/>
    </w:rPr>
  </w:style>
  <w:style w:type="character" w:styleId="FollowedHyperlink">
    <w:name w:val="FollowedHyperlink"/>
    <w:basedOn w:val="DefaultParagraphFont"/>
    <w:uiPriority w:val="99"/>
    <w:semiHidden/>
    <w:unhideWhenUsed/>
    <w:rsid w:val="00A637F2"/>
    <w:rPr>
      <w:color w:val="954F72" w:themeColor="followedHyperlink"/>
      <w:u w:val="single"/>
    </w:rPr>
  </w:style>
  <w:style w:type="paragraph" w:styleId="ListParagraph">
    <w:name w:val="List Paragraph"/>
    <w:basedOn w:val="Normal"/>
    <w:uiPriority w:val="34"/>
    <w:qFormat/>
    <w:rsid w:val="00063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ites.google.com/site/tufteondesign/home/six-fundamental-principles-of-design"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stephanieevergreen.com/updated-data-visualization-checklist/"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sites.google.com/site/tufteondesign/home/practical-design-strategi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7</Pages>
  <Words>1629</Words>
  <Characters>9287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Onpor Chou</dc:creator>
  <cp:keywords/>
  <dc:description/>
  <cp:lastModifiedBy>Dallas Chambers</cp:lastModifiedBy>
  <cp:revision>6</cp:revision>
  <dcterms:created xsi:type="dcterms:W3CDTF">2019-05-11T15:43:00Z</dcterms:created>
  <dcterms:modified xsi:type="dcterms:W3CDTF">2019-05-11T16:32:00Z</dcterms:modified>
</cp:coreProperties>
</file>